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2DD13EA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C7691">
        <w:rPr>
          <w:rFonts w:ascii="Arial" w:hAnsi="Arial"/>
          <w:sz w:val="22"/>
          <w:szCs w:val="22"/>
        </w:rPr>
        <w:t>MAY</w:t>
      </w:r>
      <w:r w:rsidR="00751288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1F27D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5748723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1152A5A3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19.15: Network Video Recorders</w:t>
      </w:r>
    </w:p>
    <w:p w14:paraId="2AA92925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69C3C7F" w14:textId="35A7242B" w:rsidR="00BC7691" w:rsidRDefault="003C4FD6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24-CHANNEL </w:t>
      </w:r>
      <w:r w:rsidR="00120F03">
        <w:rPr>
          <w:rFonts w:ascii="Arial" w:hAnsi="Arial" w:cs="Arial"/>
          <w:b/>
          <w:sz w:val="22"/>
          <w:szCs w:val="22"/>
        </w:rPr>
        <w:t xml:space="preserve">1U </w:t>
      </w:r>
      <w:r>
        <w:rPr>
          <w:rFonts w:ascii="Arial" w:hAnsi="Arial" w:cs="Arial"/>
          <w:b/>
          <w:sz w:val="22"/>
          <w:szCs w:val="22"/>
        </w:rPr>
        <w:t>4K NETWORK VIDEO RECORDER</w:t>
      </w:r>
    </w:p>
    <w:p w14:paraId="22C995A0" w14:textId="77777777" w:rsidR="00BC7691" w:rsidRPr="000C1A5A" w:rsidRDefault="00BC7691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7DEB86" w14:textId="77777777" w:rsidR="00BC7691" w:rsidRPr="000C1A5A" w:rsidRDefault="00BC7691" w:rsidP="00BC7691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3BC149B3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351F97" w14:textId="77777777" w:rsidR="00BC7691" w:rsidRPr="000C1A5A" w:rsidRDefault="00BC7691" w:rsidP="00BC769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6E0982E0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EEACDB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486A3F13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23: Storage Area Network Electronic Safety and Security</w:t>
      </w:r>
    </w:p>
    <w:p w14:paraId="2F029CF0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25: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124B5F48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29: Storage Management Software for Electronic Safety and Security</w:t>
      </w:r>
    </w:p>
    <w:p w14:paraId="70931A8E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 31: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66EABC7" w14:textId="77777777" w:rsidR="00BC7691" w:rsidRPr="000C1A5A" w:rsidRDefault="00BC7691" w:rsidP="00BC769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6EC0C43C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43534EB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383C16C7" w14:textId="77777777" w:rsidR="00BC7691" w:rsidRPr="000C1A5A" w:rsidRDefault="00BC7691" w:rsidP="00BC769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442B06C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88B817" w14:textId="307307A5" w:rsidR="009F2C01" w:rsidRPr="002164EB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27CA2DD" w14:textId="1280E994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1ED1DD1D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F8865D8" w14:textId="6C429E20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</w:t>
      </w:r>
    </w:p>
    <w:p w14:paraId="7EB7CD0E" w14:textId="36642D81" w:rsidR="003C4FD6" w:rsidRPr="009F0632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ANSI C63.4-2014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768D9ED1" w14:textId="32129FC7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1DC9D274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Conforms to UL safety standards</w:t>
      </w:r>
    </w:p>
    <w:p w14:paraId="3C328BE6" w14:textId="4A642714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CAN/CSA</w:t>
      </w:r>
    </w:p>
    <w:p w14:paraId="7A2DCED1" w14:textId="0F9E75D3" w:rsidR="003C4FD6" w:rsidRPr="000C09FB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CAN/CSA C22.2 No.60960-1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25EEBAAF" w:rsidR="000A5764" w:rsidRDefault="003C4FD6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Video</w:t>
      </w:r>
      <w:r w:rsidR="00F450CC">
        <w:rPr>
          <w:rFonts w:ascii="Arial" w:hAnsi="Arial" w:cs="Arial"/>
          <w:sz w:val="22"/>
          <w:szCs w:val="22"/>
        </w:rPr>
        <w:t xml:space="preserve">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3C79B358" w:rsidR="00C52A2C" w:rsidRDefault="002164EB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5954D3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="005954D3">
        <w:rPr>
          <w:rFonts w:ascii="Arial" w:hAnsi="Arial" w:cs="Arial"/>
          <w:sz w:val="22"/>
          <w:szCs w:val="22"/>
        </w:rPr>
        <w:t xml:space="preserve"> an </w:t>
      </w:r>
      <w:r w:rsidR="00C52A2C"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="00C52A2C" w:rsidRPr="00C52A2C">
        <w:rPr>
          <w:rFonts w:ascii="Arial" w:hAnsi="Arial" w:cs="Arial"/>
          <w:sz w:val="22"/>
          <w:szCs w:val="22"/>
        </w:rPr>
        <w:t xml:space="preserve">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24 IP camera inputs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45B95B8C" w14:textId="220F54D3" w:rsidR="00C52A2C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16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24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IP</w:t>
      </w:r>
      <w:r w:rsidR="005954D3">
        <w:rPr>
          <w:rFonts w:ascii="Arial" w:hAnsi="Arial" w:cs="Arial"/>
          <w:sz w:val="22"/>
          <w:szCs w:val="22"/>
        </w:rPr>
        <w:t xml:space="preserve"> camera inputs and </w:t>
      </w:r>
      <w:r w:rsidR="00C52A2C">
        <w:rPr>
          <w:rFonts w:ascii="Arial" w:hAnsi="Arial" w:cs="Arial"/>
          <w:sz w:val="22"/>
          <w:szCs w:val="22"/>
        </w:rPr>
        <w:t xml:space="preserve">with up to </w:t>
      </w:r>
      <w:r>
        <w:rPr>
          <w:rFonts w:ascii="Arial" w:hAnsi="Arial" w:cs="Arial"/>
          <w:sz w:val="22"/>
          <w:szCs w:val="22"/>
        </w:rPr>
        <w:t>12</w:t>
      </w:r>
      <w:r w:rsidR="00C52A2C">
        <w:rPr>
          <w:rFonts w:ascii="Arial" w:hAnsi="Arial" w:cs="Arial"/>
          <w:sz w:val="22"/>
          <w:szCs w:val="22"/>
        </w:rPr>
        <w:t xml:space="preserve">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4135E2F1" w:rsidR="00714366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>
        <w:rPr>
          <w:rFonts w:ascii="Arial" w:hAnsi="Arial" w:cs="Arial"/>
          <w:sz w:val="22"/>
          <w:szCs w:val="22"/>
        </w:rPr>
        <w:t xml:space="preserve">Smart H.265+, H.265, </w:t>
      </w:r>
      <w:proofErr w:type="gramStart"/>
      <w:r w:rsidR="00AF417D">
        <w:rPr>
          <w:rFonts w:ascii="Arial" w:hAnsi="Arial" w:cs="Arial"/>
          <w:sz w:val="22"/>
          <w:szCs w:val="22"/>
        </w:rPr>
        <w:t>Smart</w:t>
      </w:r>
      <w:proofErr w:type="gramEnd"/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 w:rsidR="00AF417D">
        <w:rPr>
          <w:rFonts w:ascii="Arial" w:hAnsi="Arial" w:cs="Arial"/>
          <w:sz w:val="22"/>
          <w:szCs w:val="22"/>
        </w:rPr>
        <w:t>H.264</w:t>
      </w:r>
      <w:r w:rsidR="001161AD">
        <w:rPr>
          <w:rFonts w:ascii="Arial" w:hAnsi="Arial" w:cs="Arial"/>
          <w:sz w:val="22"/>
          <w:szCs w:val="22"/>
        </w:rPr>
        <w:t>, and MJPEG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4D676EF7" w14:textId="15881016" w:rsidR="002164EB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4K resolution for display and up to 12 MP resolution for recording.</w:t>
      </w:r>
    </w:p>
    <w:p w14:paraId="1B42BF7F" w14:textId="7F8D997C" w:rsidR="007A4BB6" w:rsidRPr="007A4BB6" w:rsidRDefault="007A4BB6" w:rsidP="007A4BB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offer a feature to customize the live view layout with support for panoramic displays. </w:t>
      </w:r>
    </w:p>
    <w:p w14:paraId="7A6FB222" w14:textId="607F42BC" w:rsidR="00C52A2C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>
        <w:rPr>
          <w:rFonts w:ascii="Arial" w:hAnsi="Arial" w:cs="Arial"/>
          <w:sz w:val="22"/>
          <w:szCs w:val="22"/>
        </w:rPr>
        <w:t>320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1FDDE56D" w14:textId="0BB63DEC" w:rsidR="002164EB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offer N+M Hot Standby </w:t>
      </w:r>
      <w:r w:rsidR="00D54AD5">
        <w:rPr>
          <w:rFonts w:ascii="Arial" w:hAnsi="Arial" w:cs="Arial"/>
          <w:sz w:val="22"/>
          <w:szCs w:val="22"/>
        </w:rPr>
        <w:t>redundancy to provide a secure, fail-over technique for immediate backup.</w:t>
      </w:r>
    </w:p>
    <w:p w14:paraId="7E5AEEC3" w14:textId="02A33F0E" w:rsidR="00AF417D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6972417A" w14:textId="72362360" w:rsidR="00D54AD5" w:rsidRDefault="00D54AD5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2267B843" w14:textId="18509967" w:rsidR="00A3539E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3539E">
        <w:rPr>
          <w:rFonts w:ascii="Arial" w:hAnsi="Arial" w:cs="Arial"/>
          <w:sz w:val="22"/>
          <w:szCs w:val="22"/>
        </w:rPr>
        <w:t xml:space="preserve"> shall </w:t>
      </w:r>
      <w:r w:rsidR="00552DAB">
        <w:rPr>
          <w:rFonts w:ascii="Arial" w:hAnsi="Arial" w:cs="Arial"/>
          <w:sz w:val="22"/>
          <w:szCs w:val="22"/>
        </w:rPr>
        <w:t>offer Automatic Number Plate Recognition (ANPR) technology to read vehicle registration plates on images.</w:t>
      </w:r>
    </w:p>
    <w:p w14:paraId="0CEB0412" w14:textId="0A111BE2" w:rsidR="00306CA1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306CA1">
        <w:rPr>
          <w:rFonts w:ascii="Arial" w:hAnsi="Arial" w:cs="Arial"/>
          <w:sz w:val="22"/>
          <w:szCs w:val="22"/>
        </w:rPr>
        <w:t xml:space="preserve">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>
        <w:rPr>
          <w:rFonts w:ascii="Arial" w:hAnsi="Arial" w:cs="Arial"/>
          <w:sz w:val="22"/>
          <w:szCs w:val="22"/>
        </w:rPr>
        <w:t>1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4CFBBB6D" w:rsidR="001B6545" w:rsidRPr="00B16FE5" w:rsidRDefault="00E7175E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24-CHANNEL 1U 4K SATA NETWORK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 w:rsidR="001161AD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N52A4P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70522F82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>video from 24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1BF586DD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16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24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IP camera inputs and with up to 12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354390D8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use the Smart H.265+, H.265, </w:t>
      </w:r>
      <w:proofErr w:type="gramStart"/>
      <w:r>
        <w:rPr>
          <w:rFonts w:ascii="Arial" w:hAnsi="Arial" w:cs="Arial"/>
          <w:sz w:val="22"/>
          <w:szCs w:val="22"/>
        </w:rPr>
        <w:t>Smart</w:t>
      </w:r>
      <w:proofErr w:type="gramEnd"/>
      <w:r>
        <w:rPr>
          <w:rFonts w:ascii="Arial" w:hAnsi="Arial" w:cs="Arial"/>
          <w:sz w:val="22"/>
          <w:szCs w:val="22"/>
        </w:rPr>
        <w:t xml:space="preserve"> H.264+, H.264, and MJPEG Video compression protocols.</w:t>
      </w:r>
    </w:p>
    <w:p w14:paraId="7C189006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4K resolution for display and up to 12 MP resolution for recording.</w:t>
      </w:r>
    </w:p>
    <w:p w14:paraId="76463423" w14:textId="6F793CB7" w:rsidR="007A4BB6" w:rsidRPr="007A4BB6" w:rsidRDefault="007A4BB6" w:rsidP="007A4BB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offer a feature to customize the live view layout with support for panoramic displays. </w:t>
      </w:r>
    </w:p>
    <w:p w14:paraId="555A230D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have a maximum incoming bandwidth of 320 Mbps.</w:t>
      </w:r>
    </w:p>
    <w:p w14:paraId="7DFF80B6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N+M Hot Standby redundancy to provide a secure, fail-over technique for immediate backup.</w:t>
      </w:r>
    </w:p>
    <w:p w14:paraId="4DF9C1E6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 selection of built-in recording options and schedules.</w:t>
      </w:r>
    </w:p>
    <w:p w14:paraId="01907118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0DD64928" w14:textId="77777777" w:rsidR="0038635D" w:rsidRDefault="0038635D" w:rsidP="003863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Automatic Number Plate Recognition (ANPR) technology to read vehicle registration plates on images.</w:t>
      </w:r>
    </w:p>
    <w:p w14:paraId="09FDAF3E" w14:textId="77777777" w:rsidR="00E7175E" w:rsidRDefault="00E7175E" w:rsidP="00E7175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come in a 1U-high casing.</w:t>
      </w:r>
    </w:p>
    <w:p w14:paraId="1002D784" w14:textId="5C643B65" w:rsidR="00D670D6" w:rsidRPr="00E82EE7" w:rsidRDefault="002164EB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24-channel NVR</w:t>
      </w:r>
      <w:r w:rsidR="00D670D6">
        <w:rPr>
          <w:rFonts w:ascii="Arial" w:hAnsi="Arial" w:cs="Arial"/>
          <w:sz w:val="22"/>
          <w:szCs w:val="22"/>
        </w:rPr>
        <w:t xml:space="preserve"> shall be powered by a </w:t>
      </w:r>
      <w:r w:rsidR="001161AD">
        <w:rPr>
          <w:rFonts w:ascii="Arial" w:hAnsi="Arial" w:cs="Arial"/>
          <w:sz w:val="22"/>
          <w:szCs w:val="22"/>
        </w:rPr>
        <w:t>100 to 240 VAC, 50/60 Hz</w:t>
      </w:r>
      <w:r w:rsidR="00D670D6">
        <w:rPr>
          <w:rFonts w:ascii="Arial" w:hAnsi="Arial" w:cs="Arial"/>
          <w:sz w:val="22"/>
          <w:szCs w:val="22"/>
        </w:rPr>
        <w:t xml:space="preserve"> power supply and consume less than </w:t>
      </w:r>
      <w:r w:rsidR="00E7175E">
        <w:rPr>
          <w:rFonts w:ascii="Arial" w:hAnsi="Arial" w:cs="Arial"/>
          <w:sz w:val="22"/>
          <w:szCs w:val="22"/>
        </w:rPr>
        <w:t>16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Display</w:t>
      </w:r>
    </w:p>
    <w:p w14:paraId="1072EEE0" w14:textId="1FB20116" w:rsidR="00760CDF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D670D6">
        <w:rPr>
          <w:rFonts w:ascii="Arial" w:hAnsi="Arial" w:cs="Arial"/>
          <w:sz w:val="22"/>
          <w:szCs w:val="22"/>
        </w:rPr>
        <w:t xml:space="preserve"> shall offer </w:t>
      </w:r>
      <w:r w:rsidR="001161AD">
        <w:rPr>
          <w:rFonts w:ascii="Arial" w:hAnsi="Arial" w:cs="Arial"/>
          <w:sz w:val="22"/>
          <w:szCs w:val="22"/>
        </w:rPr>
        <w:t>two (2) HDMI</w:t>
      </w:r>
      <w:r w:rsidR="006543BA">
        <w:rPr>
          <w:rFonts w:ascii="Arial" w:hAnsi="Arial" w:cs="Arial"/>
          <w:sz w:val="22"/>
          <w:szCs w:val="22"/>
        </w:rPr>
        <w:t xml:space="preserve"> (up to 3840 x 2160) and</w:t>
      </w:r>
      <w:r w:rsidR="001161AD">
        <w:rPr>
          <w:rFonts w:ascii="Arial" w:hAnsi="Arial" w:cs="Arial"/>
          <w:sz w:val="22"/>
          <w:szCs w:val="22"/>
        </w:rPr>
        <w:t xml:space="preserve"> </w:t>
      </w:r>
      <w:r w:rsidR="00D670D6">
        <w:rPr>
          <w:rFonts w:ascii="Arial" w:hAnsi="Arial" w:cs="Arial"/>
          <w:sz w:val="22"/>
          <w:szCs w:val="22"/>
        </w:rPr>
        <w:t>one (1) VGA</w:t>
      </w:r>
      <w:r w:rsidR="006543BA">
        <w:rPr>
          <w:rFonts w:ascii="Arial" w:hAnsi="Arial" w:cs="Arial"/>
          <w:sz w:val="22"/>
          <w:szCs w:val="22"/>
        </w:rPr>
        <w:t xml:space="preserve"> port</w:t>
      </w:r>
      <w:r w:rsidR="00D670D6">
        <w:rPr>
          <w:rFonts w:ascii="Arial" w:hAnsi="Arial" w:cs="Arial"/>
          <w:sz w:val="22"/>
          <w:szCs w:val="22"/>
        </w:rPr>
        <w:t>.</w:t>
      </w:r>
      <w:r w:rsidR="003C3FEB">
        <w:rPr>
          <w:rFonts w:ascii="Arial" w:hAnsi="Arial" w:cs="Arial"/>
          <w:sz w:val="22"/>
          <w:szCs w:val="22"/>
        </w:rPr>
        <w:t xml:space="preserve"> </w:t>
      </w:r>
    </w:p>
    <w:p w14:paraId="4DEF2C36" w14:textId="79B1D086" w:rsidR="00D670D6" w:rsidRPr="00FC6E76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  <w:r w:rsidR="003C3FEB">
        <w:rPr>
          <w:rFonts w:ascii="Arial" w:hAnsi="Arial" w:cs="Arial"/>
          <w:sz w:val="22"/>
          <w:szCs w:val="22"/>
        </w:rPr>
        <w:t xml:space="preserve">3480 x 2160, </w:t>
      </w:r>
      <w:r w:rsidR="003C3FEB">
        <w:rPr>
          <w:rFonts w:ascii="Arial" w:hAnsi="Arial" w:cs="Arial"/>
          <w:sz w:val="22"/>
          <w:szCs w:val="22"/>
        </w:rPr>
        <w:br/>
        <w:t xml:space="preserve">2560 x 1440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0AE06623" w:rsidR="002717E3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4E66BC">
        <w:rPr>
          <w:rFonts w:ascii="Arial" w:hAnsi="Arial" w:cs="Arial"/>
          <w:sz w:val="22"/>
          <w:szCs w:val="22"/>
        </w:rPr>
        <w:t>1/4/8/9/16/25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7BBA7DF1" w:rsidR="007878ED" w:rsidRDefault="002164E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6B451AFC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5C53E6">
        <w:rPr>
          <w:rFonts w:ascii="Arial" w:hAnsi="Arial" w:cs="Arial"/>
          <w:sz w:val="22"/>
          <w:szCs w:val="22"/>
        </w:rPr>
        <w:t xml:space="preserve"> shall offer the following trigger events: recording, PTZ, tour, alarm ou</w:t>
      </w:r>
      <w:r w:rsidR="006543BA">
        <w:rPr>
          <w:rFonts w:ascii="Arial" w:hAnsi="Arial" w:cs="Arial"/>
          <w:sz w:val="22"/>
          <w:szCs w:val="22"/>
        </w:rPr>
        <w:t>t</w:t>
      </w:r>
      <w:r w:rsidR="005C53E6">
        <w:rPr>
          <w:rFonts w:ascii="Arial" w:hAnsi="Arial" w:cs="Arial"/>
          <w:sz w:val="22"/>
          <w:szCs w:val="22"/>
        </w:rPr>
        <w:t>, video push, Email, FTP, snapshot, buzzer, and screen tips.</w:t>
      </w:r>
    </w:p>
    <w:p w14:paraId="7EC7DF5D" w14:textId="28C09B58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5C53E6">
        <w:rPr>
          <w:rFonts w:ascii="Arial" w:hAnsi="Arial" w:cs="Arial"/>
          <w:sz w:val="22"/>
          <w:szCs w:val="22"/>
        </w:rPr>
        <w:t xml:space="preserve"> shall be capable of detecting motion (396 zones), vide</w:t>
      </w:r>
      <w:r w:rsidR="006543BA">
        <w:rPr>
          <w:rFonts w:ascii="Arial" w:hAnsi="Arial" w:cs="Arial"/>
          <w:sz w:val="22"/>
          <w:szCs w:val="22"/>
        </w:rPr>
        <w:t>o loss, tampering</w:t>
      </w:r>
      <w:r w:rsidR="005C53E6">
        <w:rPr>
          <w:rFonts w:ascii="Arial" w:hAnsi="Arial" w:cs="Arial"/>
          <w:sz w:val="22"/>
          <w:szCs w:val="22"/>
        </w:rPr>
        <w:t xml:space="preserve">. </w:t>
      </w:r>
    </w:p>
    <w:p w14:paraId="1E4DDB7C" w14:textId="3D648473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5C53E6">
        <w:rPr>
          <w:rFonts w:ascii="Arial" w:hAnsi="Arial" w:cs="Arial"/>
          <w:sz w:val="22"/>
          <w:szCs w:val="22"/>
        </w:rPr>
        <w:t xml:space="preserve"> shall offer </w:t>
      </w:r>
      <w:r w:rsidR="006543BA">
        <w:rPr>
          <w:rFonts w:ascii="Arial" w:hAnsi="Arial" w:cs="Arial"/>
          <w:sz w:val="22"/>
          <w:szCs w:val="22"/>
        </w:rPr>
        <w:t>four (4)</w:t>
      </w:r>
      <w:r w:rsidR="005C53E6">
        <w:rPr>
          <w:rFonts w:ascii="Arial" w:hAnsi="Arial" w:cs="Arial"/>
          <w:sz w:val="22"/>
          <w:szCs w:val="22"/>
        </w:rPr>
        <w:t xml:space="preserve"> alarm inputs and </w:t>
      </w:r>
      <w:r w:rsidR="006543BA">
        <w:rPr>
          <w:rFonts w:ascii="Arial" w:hAnsi="Arial" w:cs="Arial"/>
          <w:sz w:val="22"/>
          <w:szCs w:val="22"/>
        </w:rPr>
        <w:t>two (2)</w:t>
      </w:r>
      <w:r w:rsidR="005C53E6">
        <w:rPr>
          <w:rFonts w:ascii="Arial" w:hAnsi="Arial" w:cs="Arial"/>
          <w:sz w:val="22"/>
          <w:szCs w:val="22"/>
        </w:rPr>
        <w:t xml:space="preserve">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2D650C47" w:rsidR="002717E3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6543BA">
        <w:rPr>
          <w:rFonts w:ascii="Arial" w:hAnsi="Arial" w:cs="Arial"/>
          <w:sz w:val="22"/>
          <w:szCs w:val="22"/>
        </w:rPr>
        <w:t xml:space="preserve">24 IP </w:t>
      </w:r>
      <w:r w:rsidR="00FC6E76">
        <w:rPr>
          <w:rFonts w:ascii="Arial" w:hAnsi="Arial" w:cs="Arial"/>
          <w:sz w:val="22"/>
          <w:szCs w:val="22"/>
        </w:rPr>
        <w:t>camera 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3DD058BB" w14:textId="70024B07" w:rsidR="007878ED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6543BA">
        <w:rPr>
          <w:rFonts w:ascii="Arial" w:hAnsi="Arial" w:cs="Arial"/>
          <w:sz w:val="22"/>
          <w:szCs w:val="22"/>
        </w:rPr>
        <w:t xml:space="preserve"> one (1)</w:t>
      </w:r>
      <w:r w:rsidR="00FC6E76">
        <w:rPr>
          <w:rFonts w:ascii="Arial" w:hAnsi="Arial" w:cs="Arial"/>
          <w:sz w:val="22"/>
          <w:szCs w:val="22"/>
        </w:rPr>
        <w:t xml:space="preserve"> USB 2.0 auxiliary port and</w:t>
      </w:r>
      <w:r w:rsidR="00E9747D">
        <w:rPr>
          <w:rFonts w:ascii="Arial" w:hAnsi="Arial" w:cs="Arial"/>
          <w:sz w:val="22"/>
          <w:szCs w:val="22"/>
        </w:rPr>
        <w:t xml:space="preserve"> </w:t>
      </w:r>
      <w:r w:rsidR="006543BA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USB 3.0 auxiliary port</w:t>
      </w:r>
      <w:r w:rsidR="006543BA">
        <w:rPr>
          <w:rFonts w:ascii="Arial" w:hAnsi="Arial" w:cs="Arial"/>
          <w:sz w:val="22"/>
          <w:szCs w:val="22"/>
        </w:rPr>
        <w:t>.</w:t>
      </w:r>
    </w:p>
    <w:p w14:paraId="5F9949A6" w14:textId="2CB0CA78" w:rsidR="00FC6E76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FC6E76">
        <w:rPr>
          <w:rFonts w:ascii="Arial" w:hAnsi="Arial" w:cs="Arial"/>
          <w:sz w:val="22"/>
          <w:szCs w:val="22"/>
        </w:rPr>
        <w:t xml:space="preserve">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3E54D8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FD5814">
        <w:rPr>
          <w:rFonts w:ascii="Arial" w:hAnsi="Arial" w:cs="Arial"/>
          <w:sz w:val="22"/>
          <w:szCs w:val="22"/>
        </w:rPr>
        <w:t>RC</w:t>
      </w:r>
      <w:r w:rsidR="00120F03">
        <w:rPr>
          <w:rFonts w:ascii="Arial" w:hAnsi="Arial" w:cs="Arial"/>
          <w:sz w:val="22"/>
          <w:szCs w:val="22"/>
        </w:rPr>
        <w:t>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3E54D8">
        <w:rPr>
          <w:rFonts w:ascii="Arial" w:hAnsi="Arial" w:cs="Arial"/>
          <w:sz w:val="22"/>
          <w:szCs w:val="22"/>
        </w:rPr>
        <w:t>input channel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FD5814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38F441A4" w14:textId="0EC31A1E" w:rsidR="002113CC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2113CC">
        <w:rPr>
          <w:rFonts w:ascii="Arial" w:hAnsi="Arial" w:cs="Arial"/>
          <w:sz w:val="22"/>
          <w:szCs w:val="22"/>
        </w:rPr>
        <w:t xml:space="preserve"> shall allow two-way talk.</w:t>
      </w:r>
    </w:p>
    <w:p w14:paraId="41D0019D" w14:textId="675BEC25" w:rsidR="000C19F0" w:rsidRDefault="000C19F0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one (1) RS232 port for PC communication or keyboard connection.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463C9CFF" w:rsidR="006900DF" w:rsidRDefault="002164EB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D7B22">
        <w:rPr>
          <w:rFonts w:ascii="Arial" w:hAnsi="Arial" w:cs="Arial"/>
          <w:sz w:val="22"/>
          <w:szCs w:val="22"/>
        </w:rPr>
        <w:t xml:space="preserve"> shall come with </w:t>
      </w:r>
      <w:r w:rsidR="003E54D8">
        <w:rPr>
          <w:rFonts w:ascii="Arial" w:hAnsi="Arial" w:cs="Arial"/>
          <w:sz w:val="22"/>
          <w:szCs w:val="22"/>
        </w:rPr>
        <w:t>two (2)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3E54D8">
        <w:rPr>
          <w:rFonts w:ascii="Arial" w:hAnsi="Arial" w:cs="Arial"/>
          <w:sz w:val="22"/>
          <w:szCs w:val="22"/>
        </w:rPr>
        <w:t xml:space="preserve">III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2113CC">
        <w:rPr>
          <w:rFonts w:ascii="Arial" w:hAnsi="Arial" w:cs="Arial"/>
          <w:sz w:val="22"/>
          <w:szCs w:val="22"/>
        </w:rPr>
        <w:t>an 8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3E54D8">
        <w:rPr>
          <w:rFonts w:ascii="Arial" w:hAnsi="Arial" w:cs="Arial"/>
          <w:sz w:val="22"/>
          <w:szCs w:val="22"/>
        </w:rPr>
        <w:t>, single-mode</w:t>
      </w:r>
      <w:r w:rsidR="00AD7B22">
        <w:rPr>
          <w:rFonts w:ascii="Arial" w:hAnsi="Arial" w:cs="Arial"/>
          <w:sz w:val="22"/>
          <w:szCs w:val="22"/>
        </w:rPr>
        <w:t>.</w:t>
      </w:r>
      <w:r w:rsidR="003E54D8">
        <w:rPr>
          <w:rFonts w:ascii="Arial" w:hAnsi="Arial" w:cs="Arial"/>
          <w:sz w:val="22"/>
          <w:szCs w:val="22"/>
        </w:rPr>
        <w:t xml:space="preserve"> </w:t>
      </w:r>
    </w:p>
    <w:p w14:paraId="6A0E860C" w14:textId="77777777" w:rsidR="0032779B" w:rsidRPr="00417BFB" w:rsidRDefault="0032779B" w:rsidP="00D17C8A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D17C8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7E7AD19E" w:rsidR="00A53B47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53B47">
        <w:rPr>
          <w:rFonts w:ascii="Arial" w:hAnsi="Arial" w:cs="Arial"/>
          <w:sz w:val="22"/>
          <w:szCs w:val="22"/>
        </w:rPr>
        <w:t xml:space="preserve"> shall support </w:t>
      </w:r>
      <w:r w:rsidR="00252562">
        <w:rPr>
          <w:rFonts w:ascii="Arial" w:hAnsi="Arial" w:cs="Arial"/>
          <w:sz w:val="22"/>
          <w:szCs w:val="22"/>
        </w:rPr>
        <w:t xml:space="preserve">synchronous output </w:t>
      </w:r>
      <w:r w:rsidR="00A53B47">
        <w:rPr>
          <w:rFonts w:ascii="Arial" w:hAnsi="Arial" w:cs="Arial"/>
          <w:sz w:val="22"/>
          <w:szCs w:val="22"/>
        </w:rPr>
        <w:t xml:space="preserve">to 1/4/9/16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7F781134" w:rsidR="006900DF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 xml:space="preserve">te, </w:t>
      </w:r>
      <w:r w:rsidR="00252562">
        <w:rPr>
          <w:rFonts w:ascii="Arial" w:hAnsi="Arial" w:cs="Arial"/>
          <w:sz w:val="22"/>
          <w:szCs w:val="22"/>
        </w:rPr>
        <w:t xml:space="preserve">alarm, </w:t>
      </w:r>
      <w:r w:rsidR="00FC772B">
        <w:rPr>
          <w:rFonts w:ascii="Arial" w:hAnsi="Arial" w:cs="Arial"/>
          <w:sz w:val="22"/>
          <w:szCs w:val="22"/>
        </w:rPr>
        <w:t xml:space="preserve">motion detection event, </w:t>
      </w:r>
      <w:r w:rsidR="00252562">
        <w:rPr>
          <w:rFonts w:ascii="Arial" w:hAnsi="Arial" w:cs="Arial"/>
          <w:sz w:val="22"/>
          <w:szCs w:val="22"/>
        </w:rPr>
        <w:t>and Exact Search</w:t>
      </w:r>
      <w:r w:rsidR="00FC772B">
        <w:rPr>
          <w:rFonts w:ascii="Arial" w:hAnsi="Arial" w:cs="Arial"/>
          <w:sz w:val="22"/>
          <w:szCs w:val="22"/>
        </w:rPr>
        <w:t>.</w:t>
      </w:r>
    </w:p>
    <w:p w14:paraId="26F8F36C" w14:textId="3D389BA0" w:rsidR="00AD7B22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7012CBE8" w:rsidR="000F3345" w:rsidRPr="00FC772B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4922DB6B" w14:textId="77777777" w:rsidR="004048F0" w:rsidRDefault="004048F0" w:rsidP="00D17C8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Recording</w:t>
      </w:r>
    </w:p>
    <w:p w14:paraId="5948614D" w14:textId="7181806B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EC6F8B">
        <w:rPr>
          <w:rFonts w:ascii="Arial" w:hAnsi="Arial" w:cs="Arial"/>
          <w:sz w:val="22"/>
          <w:szCs w:val="22"/>
        </w:rPr>
        <w:t xml:space="preserve">Smart H.265+, H.265, </w:t>
      </w:r>
      <w:r w:rsidR="005C53E6">
        <w:rPr>
          <w:rFonts w:ascii="Arial" w:hAnsi="Arial" w:cs="Arial"/>
          <w:sz w:val="22"/>
          <w:szCs w:val="22"/>
        </w:rPr>
        <w:t xml:space="preserve">Smart H.264+, </w:t>
      </w:r>
      <w:r w:rsidR="004048F0">
        <w:rPr>
          <w:rFonts w:ascii="Arial" w:hAnsi="Arial" w:cs="Arial"/>
          <w:sz w:val="22"/>
          <w:szCs w:val="22"/>
        </w:rPr>
        <w:t>H.264</w:t>
      </w:r>
      <w:r w:rsidR="005C53E6">
        <w:rPr>
          <w:rFonts w:ascii="Arial" w:hAnsi="Arial" w:cs="Arial"/>
          <w:sz w:val="22"/>
          <w:szCs w:val="22"/>
        </w:rPr>
        <w:t>, and the MJPEG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73879411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C6F8B">
        <w:rPr>
          <w:rFonts w:ascii="Arial" w:hAnsi="Arial" w:cs="Arial"/>
          <w:sz w:val="22"/>
          <w:szCs w:val="22"/>
        </w:rPr>
        <w:t>The 24-channel NVR</w:t>
      </w:r>
      <w:r w:rsidR="004048F0" w:rsidRPr="00EC6F8B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EC6F8B" w:rsidRPr="00EC6F8B">
        <w:rPr>
          <w:rFonts w:ascii="Arial" w:hAnsi="Arial" w:cs="Arial"/>
          <w:sz w:val="22"/>
          <w:szCs w:val="22"/>
        </w:rPr>
        <w:t xml:space="preserve">12 MP, 8 MP, </w:t>
      </w:r>
      <w:r w:rsidR="00EC6F8B" w:rsidRPr="00EC6F8B">
        <w:rPr>
          <w:rFonts w:ascii="Arial" w:hAnsi="Arial" w:cs="Arial"/>
          <w:sz w:val="22"/>
          <w:szCs w:val="22"/>
        </w:rPr>
        <w:br/>
        <w:t xml:space="preserve">6 MP, 5 MP, 4 MP, 3 MP, 1080p, 1.3 MP, 720p, D1, </w:t>
      </w:r>
      <w:r w:rsidR="00EC6F8B">
        <w:rPr>
          <w:rFonts w:ascii="Arial" w:hAnsi="Arial" w:cs="Arial"/>
          <w:sz w:val="22"/>
          <w:szCs w:val="22"/>
        </w:rPr>
        <w:t>and CIF.</w:t>
      </w:r>
    </w:p>
    <w:p w14:paraId="728D1904" w14:textId="2A059DE0" w:rsidR="00EC6F8B" w:rsidRPr="00EC6F8B" w:rsidRDefault="00EC6F8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 record rage of 320 Mbps.</w:t>
      </w:r>
    </w:p>
    <w:p w14:paraId="1C2707C0" w14:textId="19DDF1AC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</w:t>
      </w:r>
      <w:r w:rsidR="00EC6F8B">
        <w:rPr>
          <w:rFonts w:ascii="Arial" w:hAnsi="Arial" w:cs="Arial"/>
          <w:sz w:val="22"/>
          <w:szCs w:val="22"/>
        </w:rPr>
        <w:t>6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EC6F8B">
        <w:rPr>
          <w:rFonts w:ascii="Arial" w:hAnsi="Arial" w:cs="Arial"/>
          <w:sz w:val="22"/>
          <w:szCs w:val="22"/>
        </w:rPr>
        <w:t>20 M</w:t>
      </w:r>
      <w:r w:rsidR="004048F0">
        <w:rPr>
          <w:rFonts w:ascii="Arial" w:hAnsi="Arial" w:cs="Arial"/>
          <w:sz w:val="22"/>
          <w:szCs w:val="22"/>
        </w:rPr>
        <w:t>bps per channel.</w:t>
      </w:r>
    </w:p>
    <w:p w14:paraId="55DC0D61" w14:textId="5F78199D" w:rsidR="004048F0" w:rsidRDefault="002164EB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8B52159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Schedule, regular or </w:t>
      </w:r>
      <w:r w:rsidR="00EC6F8B">
        <w:rPr>
          <w:rFonts w:ascii="Arial" w:hAnsi="Arial" w:cs="Arial"/>
          <w:sz w:val="22"/>
          <w:szCs w:val="22"/>
        </w:rPr>
        <w:t>motion detection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57CD5B67" w14:textId="7C3852DC" w:rsidR="00EC6F8B" w:rsidRDefault="00EC6F8B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IVS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16AACAB8" w:rsidR="004048F0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 w:rsidR="00EC6F8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24-channel NVR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5F47772A" w:rsidR="004048F0" w:rsidRPr="00CA5841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Arecont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Pelco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Vivotek</w:t>
      </w:r>
      <w:proofErr w:type="spellEnd"/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25B39726" w:rsidR="0032779B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60ECD4F2" w:rsidR="00774040" w:rsidRDefault="002164EB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offer </w:t>
      </w:r>
      <w:r w:rsidR="00EC6F8B">
        <w:rPr>
          <w:rFonts w:ascii="Arial" w:hAnsi="Arial" w:cs="Arial"/>
          <w:sz w:val="22"/>
          <w:szCs w:val="22"/>
        </w:rPr>
        <w:t>one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EC6F8B">
        <w:rPr>
          <w:rFonts w:ascii="Arial" w:hAnsi="Arial" w:cs="Arial"/>
          <w:sz w:val="22"/>
          <w:szCs w:val="22"/>
        </w:rPr>
        <w:t>RJ-45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EC6F8B">
        <w:rPr>
          <w:rFonts w:ascii="Arial" w:hAnsi="Arial" w:cs="Arial"/>
          <w:sz w:val="22"/>
          <w:szCs w:val="22"/>
        </w:rPr>
        <w:t>10/100/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20FD0FBD" w14:textId="74A8B36C" w:rsidR="0073518C" w:rsidRPr="004048F0" w:rsidRDefault="0073518C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24-channel NVR shall offer 24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ports (IEEE802.3af/at).</w:t>
      </w:r>
      <w:r w:rsidR="001F63E2">
        <w:rPr>
          <w:rFonts w:ascii="Arial" w:hAnsi="Arial" w:cs="Arial"/>
          <w:sz w:val="22"/>
          <w:szCs w:val="22"/>
        </w:rPr>
        <w:t xml:space="preserve"> Each </w:t>
      </w:r>
      <w:proofErr w:type="spellStart"/>
      <w:r w:rsidR="001F63E2">
        <w:rPr>
          <w:rFonts w:ascii="Arial" w:hAnsi="Arial" w:cs="Arial"/>
          <w:sz w:val="22"/>
          <w:szCs w:val="22"/>
        </w:rPr>
        <w:t>PoE</w:t>
      </w:r>
      <w:proofErr w:type="spellEnd"/>
      <w:r w:rsidR="001F63E2">
        <w:rPr>
          <w:rFonts w:ascii="Arial" w:hAnsi="Arial" w:cs="Arial"/>
          <w:sz w:val="22"/>
          <w:szCs w:val="22"/>
        </w:rPr>
        <w:t xml:space="preserve"> port shall provide a maximum of 25.5 W of power, with a total </w:t>
      </w:r>
      <w:proofErr w:type="spellStart"/>
      <w:r w:rsidR="001F63E2">
        <w:rPr>
          <w:rFonts w:ascii="Arial" w:hAnsi="Arial" w:cs="Arial"/>
          <w:sz w:val="22"/>
          <w:szCs w:val="22"/>
        </w:rPr>
        <w:t>PoE</w:t>
      </w:r>
      <w:proofErr w:type="spellEnd"/>
      <w:r w:rsidR="001F63E2">
        <w:rPr>
          <w:rFonts w:ascii="Arial" w:hAnsi="Arial" w:cs="Arial"/>
          <w:sz w:val="22"/>
          <w:szCs w:val="22"/>
        </w:rPr>
        <w:t xml:space="preserve"> power consumption of 210 W.</w:t>
      </w:r>
    </w:p>
    <w:p w14:paraId="4E768703" w14:textId="3E19C75E" w:rsidR="00774040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348725A3" w:rsidR="0032779B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2.4</w:t>
      </w:r>
      <w:r w:rsidR="00B75159">
        <w:rPr>
          <w:rFonts w:ascii="Arial" w:hAnsi="Arial" w:cs="Arial"/>
          <w:sz w:val="22"/>
          <w:szCs w:val="22"/>
        </w:rPr>
        <w:t>1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1F62C4D4" w:rsidR="00077CA4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6367C0A1" w:rsidR="004048F0" w:rsidRDefault="002164EB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4048F0">
        <w:rPr>
          <w:rFonts w:ascii="Arial" w:hAnsi="Arial" w:cs="Arial"/>
          <w:sz w:val="22"/>
          <w:szCs w:val="22"/>
        </w:rPr>
        <w:t xml:space="preserve"> shall support the </w:t>
      </w:r>
      <w:r w:rsidR="004048F0" w:rsidRPr="004048F0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048F0" w:rsidRPr="004048F0">
        <w:rPr>
          <w:rFonts w:ascii="Arial" w:hAnsi="Arial" w:cs="Arial"/>
          <w:sz w:val="22"/>
          <w:szCs w:val="22"/>
        </w:rPr>
        <w:t>QoS</w:t>
      </w:r>
      <w:proofErr w:type="spellEnd"/>
      <w:r w:rsidR="004048F0" w:rsidRPr="004048F0">
        <w:rPr>
          <w:rFonts w:ascii="Arial" w:hAnsi="Arial" w:cs="Arial"/>
          <w:sz w:val="22"/>
          <w:szCs w:val="22"/>
        </w:rPr>
        <w:t>, Bonjour, and 802.1x.</w:t>
      </w:r>
    </w:p>
    <w:p w14:paraId="6A19877A" w14:textId="5A6F7376" w:rsidR="00DC5AC2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0707254" w14:textId="77777777" w:rsidR="00735410" w:rsidRPr="005278DC" w:rsidRDefault="00735410" w:rsidP="00ED7F7E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7705B948" w14:textId="3B15719A" w:rsidR="00ED7F7E" w:rsidRDefault="00ED7F7E" w:rsidP="00ED7F7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 shall offer a built-in Intelligent Video System to provide advanced analytics for incoming video on all channels.</w:t>
      </w:r>
    </w:p>
    <w:p w14:paraId="31A1F731" w14:textId="6F54E6A3" w:rsidR="00ED7F7E" w:rsidRDefault="00ED7F7E" w:rsidP="00ED7F7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Intelligent Video System shall offer intelligent video analytics built-in to the 24-channel NVR.</w:t>
      </w:r>
    </w:p>
    <w:p w14:paraId="2D94EC57" w14:textId="77777777" w:rsidR="00ED7F7E" w:rsidRPr="005278DC" w:rsidRDefault="00ED7F7E" w:rsidP="00ED7F7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53BA1C4" w14:textId="77777777" w:rsidR="00ED7F7E" w:rsidRDefault="00ED7F7E" w:rsidP="00ED7F7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1BB9C614" w14:textId="77777777" w:rsidR="00ED7F7E" w:rsidRDefault="00ED7F7E" w:rsidP="00ED7F7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40F0B9FE" w14:textId="77777777" w:rsidR="00ED7F7E" w:rsidRDefault="00ED7F7E" w:rsidP="00ED7F7E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6E1C1F1C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47E26D35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Error sending or receiving data over the network.</w:t>
      </w:r>
    </w:p>
    <w:p w14:paraId="548463CB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75F53EE8" w14:textId="77777777" w:rsidR="00ED7F7E" w:rsidRDefault="00ED7F7E" w:rsidP="00ED7F7E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5C7B3427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D8CAF54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192F30B0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426B9D7D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35859E2D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6211EF0D" w14:textId="77777777" w:rsidR="00ED7F7E" w:rsidRDefault="00ED7F7E" w:rsidP="00ED7F7E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650CA33B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scene.</w:t>
      </w:r>
    </w:p>
    <w:p w14:paraId="2BEF06A0" w14:textId="2C4837B2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</w:t>
      </w:r>
      <w:proofErr w:type="gramStart"/>
      <w:r>
        <w:rPr>
          <w:rFonts w:ascii="Arial" w:hAnsi="Arial" w:cs="Arial"/>
          <w:sz w:val="22"/>
          <w:szCs w:val="22"/>
        </w:rPr>
        <w:t>Counting</w:t>
      </w:r>
      <w:proofErr w:type="gramEnd"/>
      <w:r>
        <w:rPr>
          <w:rFonts w:ascii="Arial" w:hAnsi="Arial" w:cs="Arial"/>
          <w:sz w:val="22"/>
          <w:szCs w:val="22"/>
        </w:rPr>
        <w:t>: m</w:t>
      </w:r>
      <w:r w:rsidRPr="00ED7F7E">
        <w:rPr>
          <w:rFonts w:ascii="Arial" w:hAnsi="Arial" w:cs="Arial"/>
          <w:sz w:val="22"/>
          <w:szCs w:val="22"/>
        </w:rPr>
        <w:t>easure</w:t>
      </w:r>
      <w:r>
        <w:rPr>
          <w:rFonts w:ascii="Arial" w:hAnsi="Arial" w:cs="Arial"/>
          <w:sz w:val="22"/>
          <w:szCs w:val="22"/>
        </w:rPr>
        <w:t>s</w:t>
      </w:r>
      <w:r w:rsidRPr="00ED7F7E">
        <w:rPr>
          <w:rFonts w:ascii="Arial" w:hAnsi="Arial" w:cs="Arial"/>
          <w:sz w:val="22"/>
          <w:szCs w:val="22"/>
        </w:rPr>
        <w:t xml:space="preserve"> the number of customers, visitors or passengers in a surveillance scene.</w:t>
      </w:r>
    </w:p>
    <w:p w14:paraId="30DF02A6" w14:textId="77777777" w:rsidR="00ED7F7E" w:rsidRDefault="00ED7F7E" w:rsidP="00ED7F7E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Map: generates a visual representation of data.</w:t>
      </w:r>
    </w:p>
    <w:p w14:paraId="202983EC" w14:textId="77777777" w:rsidR="00735410" w:rsidRDefault="00735410" w:rsidP="00735410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47E00084" w:rsidR="002B5192" w:rsidRPr="002B519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659733BC" w:rsidR="00DC5AC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24-channel NVR</w:t>
      </w:r>
      <w:r w:rsidR="00774040">
        <w:rPr>
          <w:rFonts w:ascii="Arial" w:hAnsi="Arial" w:cs="Arial"/>
          <w:sz w:val="22"/>
          <w:szCs w:val="22"/>
        </w:rPr>
        <w:t xml:space="preserve"> shall receive power from a </w:t>
      </w:r>
      <w:r w:rsidR="005C53E6">
        <w:rPr>
          <w:rFonts w:ascii="Arial" w:hAnsi="Arial" w:cs="Arial"/>
          <w:sz w:val="22"/>
          <w:szCs w:val="22"/>
        </w:rPr>
        <w:t>100 to 240 VAC, 50/60 Hz</w:t>
      </w:r>
      <w:r w:rsidR="00774040">
        <w:rPr>
          <w:rFonts w:ascii="Arial" w:hAnsi="Arial" w:cs="Arial"/>
          <w:sz w:val="22"/>
          <w:szCs w:val="22"/>
        </w:rPr>
        <w:t xml:space="preserve"> power source and consume less than </w:t>
      </w:r>
      <w:r w:rsidR="001F63E2">
        <w:rPr>
          <w:rFonts w:ascii="Arial" w:hAnsi="Arial" w:cs="Arial"/>
          <w:sz w:val="22"/>
          <w:szCs w:val="22"/>
        </w:rPr>
        <w:t>16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F9903" w14:textId="77777777" w:rsidR="009C5F32" w:rsidRDefault="009C5F32">
      <w:r>
        <w:separator/>
      </w:r>
    </w:p>
  </w:endnote>
  <w:endnote w:type="continuationSeparator" w:id="0">
    <w:p w14:paraId="01A044B5" w14:textId="77777777" w:rsidR="009C5F32" w:rsidRDefault="009C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EB2E273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67BC0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67BC0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6543BA">
      <w:rPr>
        <w:rFonts w:ascii="Arial" w:hAnsi="Arial"/>
        <w:sz w:val="20"/>
        <w:szCs w:val="20"/>
      </w:rPr>
      <w:t xml:space="preserve">Network </w:t>
    </w:r>
    <w:r w:rsidR="00740E68">
      <w:rPr>
        <w:rFonts w:ascii="Arial" w:hAnsi="Arial"/>
        <w:sz w:val="20"/>
        <w:szCs w:val="20"/>
      </w:rPr>
      <w:t>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14EFE51C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67BC0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67BC0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FD5814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1D3D6BE2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67BC0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D17C8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67BC0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D17C8A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6966B4A3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467BC0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0C29B" w14:textId="77777777" w:rsidR="009C5F32" w:rsidRDefault="009C5F32">
      <w:r>
        <w:separator/>
      </w:r>
    </w:p>
  </w:footnote>
  <w:footnote w:type="continuationSeparator" w:id="0">
    <w:p w14:paraId="406000A5" w14:textId="77777777" w:rsidR="009C5F32" w:rsidRDefault="009C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9F0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0F03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1F63E2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164EB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52562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8635D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4FD6"/>
    <w:rsid w:val="003C566F"/>
    <w:rsid w:val="003C6B03"/>
    <w:rsid w:val="003D0F3D"/>
    <w:rsid w:val="003D2ECE"/>
    <w:rsid w:val="003D5237"/>
    <w:rsid w:val="003D5F9F"/>
    <w:rsid w:val="003E54D8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67BC0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2DAB"/>
    <w:rsid w:val="00555622"/>
    <w:rsid w:val="00563BB5"/>
    <w:rsid w:val="00570E81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39E7"/>
    <w:rsid w:val="00644981"/>
    <w:rsid w:val="006455EC"/>
    <w:rsid w:val="006543BA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18C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A4BB6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45C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5F32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C7691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6A1F"/>
    <w:rsid w:val="00D17C8A"/>
    <w:rsid w:val="00D22FBD"/>
    <w:rsid w:val="00D243BD"/>
    <w:rsid w:val="00D3197C"/>
    <w:rsid w:val="00D34627"/>
    <w:rsid w:val="00D369ED"/>
    <w:rsid w:val="00D37C91"/>
    <w:rsid w:val="00D42135"/>
    <w:rsid w:val="00D4235C"/>
    <w:rsid w:val="00D456B6"/>
    <w:rsid w:val="00D47776"/>
    <w:rsid w:val="00D47E19"/>
    <w:rsid w:val="00D54AD5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175E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7D9"/>
    <w:rsid w:val="00EC6F8B"/>
    <w:rsid w:val="00ED429B"/>
    <w:rsid w:val="00ED7501"/>
    <w:rsid w:val="00ED7F7E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02ECC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1423"/>
    <w:rsid w:val="00FD3CF1"/>
    <w:rsid w:val="00FD5814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45923-7C04-4A92-8DA8-674D3F52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1801</Words>
  <Characters>11046</Characters>
  <Application>Microsoft Office Word</Application>
  <DocSecurity>0</DocSecurity>
  <Lines>441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12542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2017-11-29T18:37:00Z</dcterms:created>
  <dcterms:modified xsi:type="dcterms:W3CDTF">2017-11-29T18:37:00Z</dcterms:modified>
</cp:coreProperties>
</file>