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C2F445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1112A">
        <w:rPr>
          <w:rFonts w:ascii="Arial" w:hAnsi="Arial"/>
          <w:sz w:val="22"/>
          <w:szCs w:val="22"/>
        </w:rPr>
        <w:t>MARCH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347FB337" w:rsidR="00BC7691" w:rsidRDefault="00D1112A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3C4FD6">
        <w:rPr>
          <w:rFonts w:ascii="Arial" w:hAnsi="Arial" w:cs="Arial"/>
          <w:b/>
          <w:sz w:val="22"/>
          <w:szCs w:val="22"/>
        </w:rPr>
        <w:t xml:space="preserve">-CHANNEL 4K </w:t>
      </w:r>
      <w:proofErr w:type="spellStart"/>
      <w:r>
        <w:rPr>
          <w:rFonts w:ascii="Arial" w:hAnsi="Arial" w:cs="Arial"/>
          <w:b/>
          <w:sz w:val="22"/>
          <w:szCs w:val="22"/>
        </w:rPr>
        <w:t>ePoE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1.5U </w:t>
      </w:r>
      <w:r w:rsidR="003C4FD6">
        <w:rPr>
          <w:rFonts w:ascii="Arial" w:hAnsi="Arial" w:cs="Arial"/>
          <w:b/>
          <w:sz w:val="22"/>
          <w:szCs w:val="22"/>
        </w:rPr>
        <w:t>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6C429E20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</w:t>
      </w:r>
    </w:p>
    <w:p w14:paraId="7EB7CD0E" w14:textId="36642D81" w:rsidR="003C4FD6" w:rsidRPr="009F0632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ANSI C63.4-2014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6D47EF0E" w:rsidR="00023123" w:rsidRDefault="00D1112A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 60950-1</w:t>
      </w:r>
    </w:p>
    <w:p w14:paraId="67AD7F40" w14:textId="77777777" w:rsidR="00D1112A" w:rsidRDefault="00D1112A" w:rsidP="00D1112A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BAAEF5B" w14:textId="0957613C" w:rsidR="00D1112A" w:rsidRDefault="00D1112A" w:rsidP="00D1112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05F7AA92" w14:textId="601814E1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7839E521" w14:textId="0AC95A3C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16E5D92D" w14:textId="6ED11139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69975CD4" w14:textId="658E9A3C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EN60950-1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5A8C7213" w:rsidR="00C52A2C" w:rsidRDefault="008F7F82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954D3">
        <w:rPr>
          <w:rFonts w:ascii="Arial" w:hAnsi="Arial" w:cs="Arial"/>
          <w:sz w:val="22"/>
          <w:szCs w:val="22"/>
        </w:rPr>
        <w:t xml:space="preserve"> shall </w:t>
      </w:r>
      <w:r w:rsidR="002164EB">
        <w:rPr>
          <w:rFonts w:ascii="Arial" w:hAnsi="Arial" w:cs="Arial"/>
          <w:sz w:val="22"/>
          <w:szCs w:val="22"/>
        </w:rPr>
        <w:t>use</w:t>
      </w:r>
      <w:r w:rsidR="005954D3">
        <w:rPr>
          <w:rFonts w:ascii="Arial" w:hAnsi="Arial" w:cs="Arial"/>
          <w:sz w:val="22"/>
          <w:szCs w:val="22"/>
        </w:rPr>
        <w:t xml:space="preserve"> an </w:t>
      </w:r>
      <w:r w:rsidR="00C52A2C" w:rsidRPr="00C52A2C">
        <w:rPr>
          <w:rFonts w:ascii="Arial" w:hAnsi="Arial" w:cs="Arial"/>
          <w:sz w:val="22"/>
          <w:szCs w:val="22"/>
        </w:rPr>
        <w:t xml:space="preserve">embedded </w:t>
      </w:r>
      <w:r w:rsidR="002164EB">
        <w:rPr>
          <w:rFonts w:ascii="Arial" w:hAnsi="Arial" w:cs="Arial"/>
          <w:sz w:val="22"/>
          <w:szCs w:val="22"/>
        </w:rPr>
        <w:t xml:space="preserve">Quad-core </w:t>
      </w:r>
      <w:r w:rsidR="00C52A2C" w:rsidRPr="00C52A2C">
        <w:rPr>
          <w:rFonts w:ascii="Arial" w:hAnsi="Arial" w:cs="Arial"/>
          <w:sz w:val="22"/>
          <w:szCs w:val="22"/>
        </w:rPr>
        <w:t xml:space="preserve">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 w:rsidR="002164EB">
        <w:rPr>
          <w:rFonts w:ascii="Arial" w:hAnsi="Arial" w:cs="Arial"/>
          <w:sz w:val="22"/>
          <w:szCs w:val="22"/>
        </w:rPr>
        <w:t xml:space="preserve">video from </w:t>
      </w:r>
      <w:r>
        <w:rPr>
          <w:rFonts w:ascii="Arial" w:hAnsi="Arial" w:cs="Arial"/>
          <w:sz w:val="22"/>
          <w:szCs w:val="22"/>
        </w:rPr>
        <w:t>16</w:t>
      </w:r>
      <w:r w:rsidR="002164EB">
        <w:rPr>
          <w:rFonts w:ascii="Arial" w:hAnsi="Arial" w:cs="Arial"/>
          <w:sz w:val="22"/>
          <w:szCs w:val="22"/>
        </w:rPr>
        <w:t xml:space="preserve"> IP camera inputs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6C9F73DB" w14:textId="77777777" w:rsidR="00C860A0" w:rsidRDefault="008F7F82" w:rsidP="006F21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 shall offer 16 </w:t>
      </w:r>
      <w:proofErr w:type="spellStart"/>
      <w:r w:rsidRPr="00C860A0">
        <w:rPr>
          <w:rFonts w:ascii="Arial" w:hAnsi="Arial" w:cs="Arial"/>
          <w:sz w:val="22"/>
          <w:szCs w:val="22"/>
        </w:rPr>
        <w:t>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(IEEE 802.3af/at) channels. </w:t>
      </w:r>
    </w:p>
    <w:p w14:paraId="7AE493B4" w14:textId="03E55C8D" w:rsidR="00C860A0" w:rsidRDefault="00C860A0" w:rsidP="00C860A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2E035462" w14:textId="0E5D3BB9" w:rsidR="00C860A0" w:rsidRPr="006F2DCE" w:rsidRDefault="00C860A0" w:rsidP="00C860A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45B95B8C" w14:textId="16CF92E0" w:rsidR="00C52A2C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40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16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 w:rsidR="002164EB">
        <w:rPr>
          <w:rFonts w:ascii="Arial" w:hAnsi="Arial" w:cs="Arial"/>
          <w:sz w:val="22"/>
          <w:szCs w:val="22"/>
        </w:rPr>
        <w:t>IP</w:t>
      </w:r>
      <w:r>
        <w:rPr>
          <w:rFonts w:ascii="Arial" w:hAnsi="Arial" w:cs="Arial"/>
          <w:sz w:val="22"/>
          <w:szCs w:val="22"/>
        </w:rPr>
        <w:t xml:space="preserve"> camera inputs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 xml:space="preserve">with up to </w:t>
      </w:r>
      <w:r w:rsidR="002164EB">
        <w:rPr>
          <w:rFonts w:ascii="Arial" w:hAnsi="Arial" w:cs="Arial"/>
          <w:sz w:val="22"/>
          <w:szCs w:val="22"/>
        </w:rPr>
        <w:t>12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01A1730E" w:rsidR="00714366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 w:rsidR="002164EB">
        <w:rPr>
          <w:rFonts w:ascii="Arial" w:hAnsi="Arial" w:cs="Arial"/>
          <w:sz w:val="22"/>
          <w:szCs w:val="22"/>
        </w:rPr>
        <w:t xml:space="preserve">Smart H.265+, H.265,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4D676EF7" w14:textId="68386FB3" w:rsidR="002164EB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 shall offer 4K resolution for display and up to 12 MP resolution for recording.</w:t>
      </w:r>
    </w:p>
    <w:p w14:paraId="1B42BF7F" w14:textId="2E824544" w:rsidR="007A4BB6" w:rsidRPr="007A4BB6" w:rsidRDefault="008F7F82" w:rsidP="007A4BB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7A4BB6">
        <w:rPr>
          <w:rFonts w:ascii="Arial" w:hAnsi="Arial" w:cs="Arial"/>
          <w:sz w:val="22"/>
          <w:szCs w:val="22"/>
        </w:rPr>
        <w:t xml:space="preserve"> NVR shall offer a feature to customize the live view layout with support for panoramic displays. </w:t>
      </w:r>
    </w:p>
    <w:p w14:paraId="7A6FB222" w14:textId="4F0CCC2C" w:rsidR="00C52A2C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 w:rsidR="007812B4">
        <w:rPr>
          <w:rFonts w:ascii="Arial" w:hAnsi="Arial" w:cs="Arial"/>
          <w:sz w:val="22"/>
          <w:szCs w:val="22"/>
        </w:rPr>
        <w:br/>
      </w:r>
      <w:r w:rsidR="002164EB">
        <w:rPr>
          <w:rFonts w:ascii="Arial" w:hAnsi="Arial" w:cs="Arial"/>
          <w:sz w:val="22"/>
          <w:szCs w:val="22"/>
        </w:rPr>
        <w:t>320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7E5AEEC3" w14:textId="3AB8AB71" w:rsidR="00AF417D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6972417A" w14:textId="64FF7DBE" w:rsidR="00D54AD5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D54AD5">
        <w:rPr>
          <w:rFonts w:ascii="Arial" w:hAnsi="Arial" w:cs="Arial"/>
          <w:sz w:val="22"/>
          <w:szCs w:val="22"/>
        </w:rPr>
        <w:t xml:space="preserve">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2267B843" w14:textId="0AE20DAF" w:rsidR="00A3539E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3539E">
        <w:rPr>
          <w:rFonts w:ascii="Arial" w:hAnsi="Arial" w:cs="Arial"/>
          <w:sz w:val="22"/>
          <w:szCs w:val="22"/>
        </w:rPr>
        <w:t xml:space="preserve"> shall </w:t>
      </w:r>
      <w:r w:rsidR="00552DAB">
        <w:rPr>
          <w:rFonts w:ascii="Arial" w:hAnsi="Arial" w:cs="Arial"/>
          <w:sz w:val="22"/>
          <w:szCs w:val="22"/>
        </w:rPr>
        <w:t>offer Automatic Number Plate</w:t>
      </w:r>
      <w:r>
        <w:rPr>
          <w:rFonts w:ascii="Arial" w:hAnsi="Arial" w:cs="Arial"/>
          <w:sz w:val="22"/>
          <w:szCs w:val="22"/>
        </w:rPr>
        <w:t xml:space="preserve"> Capture</w:t>
      </w:r>
      <w:r w:rsidR="00552DAB">
        <w:rPr>
          <w:rFonts w:ascii="Arial" w:hAnsi="Arial" w:cs="Arial"/>
          <w:sz w:val="22"/>
          <w:szCs w:val="22"/>
        </w:rPr>
        <w:t xml:space="preserve"> technology to</w:t>
      </w:r>
      <w:r>
        <w:rPr>
          <w:rFonts w:ascii="Arial" w:hAnsi="Arial" w:cs="Arial"/>
          <w:sz w:val="22"/>
          <w:szCs w:val="22"/>
        </w:rPr>
        <w:t xml:space="preserve"> record </w:t>
      </w:r>
      <w:r w:rsidR="00552DAB">
        <w:rPr>
          <w:rFonts w:ascii="Arial" w:hAnsi="Arial" w:cs="Arial"/>
          <w:sz w:val="22"/>
          <w:szCs w:val="22"/>
        </w:rPr>
        <w:t>vehicle registration plates on images.</w:t>
      </w:r>
    </w:p>
    <w:p w14:paraId="62870A64" w14:textId="556C063C" w:rsidR="00C860A0" w:rsidRDefault="00C860A0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be capable of recording data and images from an IP camera enabled with the Intelligent Video System.</w:t>
      </w:r>
    </w:p>
    <w:p w14:paraId="0CEB0412" w14:textId="1D339CC3" w:rsidR="00306CA1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 w:rsidR="002164E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.5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7812B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7812B4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3F35B35" w:rsidR="001B6545" w:rsidRPr="00B16FE5" w:rsidRDefault="00C860A0" w:rsidP="007812B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>16</w:t>
      </w:r>
      <w:r w:rsidR="00E7175E">
        <w:rPr>
          <w:rFonts w:ascii="Arial" w:hAnsi="Arial" w:cs="Arial"/>
          <w:sz w:val="22"/>
          <w:szCs w:val="22"/>
        </w:rPr>
        <w:t xml:space="preserve">-CHANNEL 4K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812B4">
        <w:rPr>
          <w:rFonts w:ascii="Arial" w:hAnsi="Arial" w:cs="Arial"/>
          <w:sz w:val="22"/>
          <w:szCs w:val="22"/>
        </w:rPr>
        <w:t>1.5U</w:t>
      </w:r>
      <w:r>
        <w:rPr>
          <w:rFonts w:ascii="Arial" w:hAnsi="Arial" w:cs="Arial"/>
          <w:sz w:val="22"/>
          <w:szCs w:val="22"/>
        </w:rPr>
        <w:t xml:space="preserve"> </w:t>
      </w:r>
      <w:r w:rsidR="00E7175E">
        <w:rPr>
          <w:rFonts w:ascii="Arial" w:hAnsi="Arial" w:cs="Arial"/>
          <w:sz w:val="22"/>
          <w:szCs w:val="22"/>
        </w:rPr>
        <w:t>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N54B3P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7812B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69D5D1E" w14:textId="77777777" w:rsidR="00C860A0" w:rsidRDefault="00C860A0" w:rsidP="007812B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16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7E0A1DEA" w14:textId="77777777" w:rsidR="00C860A0" w:rsidRDefault="00C860A0" w:rsidP="007812B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 shall offer 16 </w:t>
      </w:r>
      <w:proofErr w:type="spellStart"/>
      <w:r w:rsidRPr="00C860A0">
        <w:rPr>
          <w:rFonts w:ascii="Arial" w:hAnsi="Arial" w:cs="Arial"/>
          <w:sz w:val="22"/>
          <w:szCs w:val="22"/>
        </w:rPr>
        <w:t>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(IEEE 802.3af/at) channels. </w:t>
      </w:r>
    </w:p>
    <w:p w14:paraId="652A87ED" w14:textId="77777777" w:rsidR="00C860A0" w:rsidRDefault="00C860A0" w:rsidP="00C860A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2BAD7AEC" w14:textId="77777777" w:rsidR="00C860A0" w:rsidRPr="006F2DCE" w:rsidRDefault="00C860A0" w:rsidP="00C860A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395171D2" w14:textId="77777777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40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16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 camera inputs with up to 12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04886713" w14:textId="77777777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use the Smart H.265+, H.265, Smart H.264+, H.264, and MJPEG Video compression protocols.</w:t>
      </w:r>
    </w:p>
    <w:p w14:paraId="7FE6F8F3" w14:textId="77777777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4K resolution for display and up to 12 MP resolution for recording.</w:t>
      </w:r>
    </w:p>
    <w:p w14:paraId="5AE97331" w14:textId="77777777" w:rsidR="00C860A0" w:rsidRPr="007A4BB6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 feature to customize the live view layout with support for panoramic displays. </w:t>
      </w:r>
    </w:p>
    <w:p w14:paraId="48F514D0" w14:textId="09FEF465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have a maximum incoming bandwidth of </w:t>
      </w:r>
      <w:r w:rsidR="007812B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320 Mbps.</w:t>
      </w:r>
    </w:p>
    <w:p w14:paraId="7D2C4C9F" w14:textId="77777777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 selection of built-in recording options and schedules.</w:t>
      </w:r>
    </w:p>
    <w:p w14:paraId="27846088" w14:textId="77777777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1C78031F" w14:textId="77777777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Automatic Number Plate Capture technology to record vehicle registration plates on images.</w:t>
      </w:r>
    </w:p>
    <w:p w14:paraId="5551FE37" w14:textId="5E9EC309" w:rsidR="00C860A0" w:rsidRP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be capable of recording data and images from an IP camera enabled with the Intelligent Video System.</w:t>
      </w:r>
    </w:p>
    <w:p w14:paraId="431C7B34" w14:textId="77777777" w:rsidR="00C860A0" w:rsidRDefault="00C860A0" w:rsidP="00C860A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come in a 1.5U-high casing.</w:t>
      </w:r>
    </w:p>
    <w:p w14:paraId="1002D784" w14:textId="40CF0F34" w:rsidR="00D670D6" w:rsidRPr="00E82EE7" w:rsidRDefault="008F7F82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 w:rsidR="001161AD">
        <w:rPr>
          <w:rFonts w:ascii="Arial" w:hAnsi="Arial" w:cs="Arial"/>
          <w:sz w:val="22"/>
          <w:szCs w:val="22"/>
        </w:rPr>
        <w:t>100 to 240 VAC, 50/60 Hz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C860A0">
        <w:rPr>
          <w:rFonts w:ascii="Arial" w:hAnsi="Arial" w:cs="Arial"/>
          <w:sz w:val="22"/>
          <w:szCs w:val="22"/>
        </w:rPr>
        <w:t>17.5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534C420F" w:rsidR="00760CDF" w:rsidRDefault="008F7F82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>two (2) HDMI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812B4">
        <w:rPr>
          <w:rFonts w:ascii="Arial" w:hAnsi="Arial" w:cs="Arial"/>
          <w:sz w:val="22"/>
          <w:szCs w:val="22"/>
        </w:rPr>
        <w:t xml:space="preserve">output </w:t>
      </w:r>
      <w:r w:rsidR="00F21EBA">
        <w:rPr>
          <w:rFonts w:ascii="Arial" w:hAnsi="Arial" w:cs="Arial"/>
          <w:sz w:val="22"/>
          <w:szCs w:val="22"/>
        </w:rPr>
        <w:t xml:space="preserve">ports </w:t>
      </w:r>
      <w:r w:rsidR="00D36693">
        <w:rPr>
          <w:rFonts w:ascii="Arial" w:hAnsi="Arial" w:cs="Arial"/>
          <w:sz w:val="22"/>
          <w:szCs w:val="22"/>
        </w:rPr>
        <w:br/>
      </w:r>
      <w:r w:rsidR="006543BA">
        <w:rPr>
          <w:rFonts w:ascii="Arial" w:hAnsi="Arial" w:cs="Arial"/>
          <w:sz w:val="22"/>
          <w:szCs w:val="22"/>
        </w:rPr>
        <w:t>(up to 3840 x 2160)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C860A0">
        <w:rPr>
          <w:rFonts w:ascii="Arial" w:hAnsi="Arial" w:cs="Arial"/>
          <w:sz w:val="22"/>
          <w:szCs w:val="22"/>
        </w:rPr>
        <w:t>two (</w:t>
      </w:r>
      <w:r w:rsidR="00F21EBA">
        <w:rPr>
          <w:rFonts w:ascii="Arial" w:hAnsi="Arial" w:cs="Arial"/>
          <w:sz w:val="22"/>
          <w:szCs w:val="22"/>
        </w:rPr>
        <w:t>2</w:t>
      </w:r>
      <w:r w:rsidR="00D670D6">
        <w:rPr>
          <w:rFonts w:ascii="Arial" w:hAnsi="Arial" w:cs="Arial"/>
          <w:sz w:val="22"/>
          <w:szCs w:val="22"/>
        </w:rPr>
        <w:t>) VGA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812B4">
        <w:rPr>
          <w:rFonts w:ascii="Arial" w:hAnsi="Arial" w:cs="Arial"/>
          <w:sz w:val="22"/>
          <w:szCs w:val="22"/>
        </w:rPr>
        <w:t xml:space="preserve">output </w:t>
      </w:r>
      <w:r w:rsidR="00F21EBA">
        <w:rPr>
          <w:rFonts w:ascii="Arial" w:hAnsi="Arial" w:cs="Arial"/>
          <w:sz w:val="22"/>
          <w:szCs w:val="22"/>
        </w:rPr>
        <w:t>ports (up to 1920 x 1080).</w:t>
      </w:r>
    </w:p>
    <w:p w14:paraId="4DEF2C36" w14:textId="378E12AC" w:rsidR="00D670D6" w:rsidRPr="00FC6E76" w:rsidRDefault="008F7F82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 xml:space="preserve">shall offer </w:t>
      </w:r>
      <w:r w:rsidR="00F21EBA">
        <w:rPr>
          <w:rFonts w:ascii="Arial" w:hAnsi="Arial" w:cs="Arial"/>
          <w:sz w:val="22"/>
          <w:szCs w:val="22"/>
        </w:rPr>
        <w:t xml:space="preserve">native </w:t>
      </w:r>
      <w:r w:rsidR="007878ED" w:rsidRPr="00FC6E76">
        <w:rPr>
          <w:rFonts w:ascii="Arial" w:hAnsi="Arial" w:cs="Arial"/>
          <w:sz w:val="22"/>
          <w:szCs w:val="22"/>
        </w:rPr>
        <w:t xml:space="preserve">display </w:t>
      </w:r>
      <w:r w:rsidR="00F21EBA">
        <w:rPr>
          <w:rFonts w:ascii="Arial" w:hAnsi="Arial" w:cs="Arial"/>
          <w:sz w:val="22"/>
          <w:szCs w:val="22"/>
        </w:rPr>
        <w:t xml:space="preserve">output </w:t>
      </w:r>
      <w:r w:rsidR="007878ED" w:rsidRPr="00FC6E76">
        <w:rPr>
          <w:rFonts w:ascii="Arial" w:hAnsi="Arial" w:cs="Arial"/>
          <w:sz w:val="22"/>
          <w:szCs w:val="22"/>
        </w:rPr>
        <w:t>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F21EBA">
        <w:rPr>
          <w:rFonts w:ascii="Arial" w:hAnsi="Arial" w:cs="Arial"/>
          <w:sz w:val="22"/>
          <w:szCs w:val="22"/>
        </w:rPr>
        <w:br/>
      </w:r>
      <w:r w:rsidR="003C3FEB">
        <w:rPr>
          <w:rFonts w:ascii="Arial" w:hAnsi="Arial" w:cs="Arial"/>
          <w:sz w:val="22"/>
          <w:szCs w:val="22"/>
        </w:rPr>
        <w:t xml:space="preserve">3480 x 2160, 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21EBA">
        <w:rPr>
          <w:rFonts w:ascii="Arial" w:hAnsi="Arial" w:cs="Arial"/>
          <w:sz w:val="22"/>
          <w:szCs w:val="22"/>
        </w:rPr>
        <w:br/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2D0290C9" w14:textId="245688A8" w:rsidR="00AF0778" w:rsidRDefault="00AF0778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</w:t>
      </w:r>
      <w:r w:rsidRPr="00FC6E76">
        <w:rPr>
          <w:rFonts w:ascii="Arial" w:hAnsi="Arial" w:cs="Arial"/>
          <w:sz w:val="22"/>
          <w:szCs w:val="22"/>
        </w:rPr>
        <w:t xml:space="preserve"> shall</w:t>
      </w:r>
      <w:r>
        <w:rPr>
          <w:rFonts w:ascii="Arial" w:hAnsi="Arial" w:cs="Arial"/>
          <w:sz w:val="22"/>
          <w:szCs w:val="22"/>
        </w:rPr>
        <w:t xml:space="preserve"> offer the following maximum decoding capabilities:</w:t>
      </w:r>
    </w:p>
    <w:p w14:paraId="0FE6CD16" w14:textId="7D0D8BC5" w:rsidR="00AF0778" w:rsidRDefault="00AF0778" w:rsidP="00AF077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Four (4) channels of 8 MP at 30 fps</w:t>
      </w:r>
    </w:p>
    <w:p w14:paraId="26C56056" w14:textId="0BB7FE2E" w:rsidR="00AF0778" w:rsidRDefault="00AF0778" w:rsidP="00AF077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channels of 1080p at 30 fps</w:t>
      </w:r>
    </w:p>
    <w:p w14:paraId="649F360A" w14:textId="77777777" w:rsidR="00AF0778" w:rsidRDefault="008F7F82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AF0778">
        <w:rPr>
          <w:rFonts w:ascii="Arial" w:hAnsi="Arial" w:cs="Arial"/>
          <w:sz w:val="22"/>
          <w:szCs w:val="22"/>
        </w:rPr>
        <w:t>the following multi-screen displays:</w:t>
      </w:r>
    </w:p>
    <w:p w14:paraId="0BA656CD" w14:textId="4448C4CC" w:rsidR="002717E3" w:rsidRDefault="00AF0778" w:rsidP="00AF077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Screen: 1/4/8/9/16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36B2AB7D" w14:textId="7F69AB08" w:rsidR="00AF0778" w:rsidRDefault="00AF0778" w:rsidP="00AF077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 Screen: 1/4/8/9/16 multi-screen display.</w:t>
      </w:r>
    </w:p>
    <w:p w14:paraId="1D49CE57" w14:textId="17995C5D" w:rsidR="007878ED" w:rsidRDefault="008F7F8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4B821810" w:rsidR="005C53E6" w:rsidRDefault="008F7F82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</w:t>
      </w:r>
      <w:r w:rsidR="006543BA">
        <w:rPr>
          <w:rFonts w:ascii="Arial" w:hAnsi="Arial" w:cs="Arial"/>
          <w:sz w:val="22"/>
          <w:szCs w:val="22"/>
        </w:rPr>
        <w:t>t</w:t>
      </w:r>
      <w:r w:rsidR="005C53E6">
        <w:rPr>
          <w:rFonts w:ascii="Arial" w:hAnsi="Arial" w:cs="Arial"/>
          <w:sz w:val="22"/>
          <w:szCs w:val="22"/>
        </w:rPr>
        <w:t>, video push, Email, FTP, snapshot, buzzer, and screen tips.</w:t>
      </w:r>
    </w:p>
    <w:p w14:paraId="7EC7DF5D" w14:textId="72D1F1B6" w:rsidR="005C53E6" w:rsidRDefault="008F7F82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(396 zones), vide</w:t>
      </w:r>
      <w:r w:rsidR="006543BA">
        <w:rPr>
          <w:rFonts w:ascii="Arial" w:hAnsi="Arial" w:cs="Arial"/>
          <w:sz w:val="22"/>
          <w:szCs w:val="22"/>
        </w:rPr>
        <w:t>o loss, tampering</w:t>
      </w:r>
      <w:r w:rsidR="005C53E6">
        <w:rPr>
          <w:rFonts w:ascii="Arial" w:hAnsi="Arial" w:cs="Arial"/>
          <w:sz w:val="22"/>
          <w:szCs w:val="22"/>
        </w:rPr>
        <w:t xml:space="preserve">. </w:t>
      </w:r>
    </w:p>
    <w:p w14:paraId="1E4DDB7C" w14:textId="6691D381" w:rsidR="005C53E6" w:rsidRDefault="008F7F82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</w:t>
      </w:r>
      <w:bookmarkStart w:id="0" w:name="_GoBack"/>
      <w:bookmarkEnd w:id="0"/>
      <w:r w:rsidR="006543BA">
        <w:rPr>
          <w:rFonts w:ascii="Arial" w:hAnsi="Arial" w:cs="Arial"/>
          <w:sz w:val="22"/>
          <w:szCs w:val="22"/>
        </w:rPr>
        <w:t xml:space="preserve"> </w:t>
      </w:r>
      <w:r w:rsidR="00AF0778">
        <w:rPr>
          <w:rFonts w:ascii="Arial" w:hAnsi="Arial" w:cs="Arial"/>
          <w:sz w:val="22"/>
          <w:szCs w:val="22"/>
        </w:rPr>
        <w:t>16</w:t>
      </w:r>
      <w:r w:rsidR="005C53E6">
        <w:rPr>
          <w:rFonts w:ascii="Arial" w:hAnsi="Arial" w:cs="Arial"/>
          <w:sz w:val="22"/>
          <w:szCs w:val="22"/>
        </w:rPr>
        <w:t xml:space="preserve"> alarm inputs and</w:t>
      </w:r>
      <w:r w:rsidR="00AF0778">
        <w:rPr>
          <w:rFonts w:ascii="Arial" w:hAnsi="Arial" w:cs="Arial"/>
          <w:sz w:val="22"/>
          <w:szCs w:val="22"/>
        </w:rPr>
        <w:t xml:space="preserve"> six (6)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068BB9E3" w:rsidR="002717E3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AF0778">
        <w:rPr>
          <w:rFonts w:ascii="Arial" w:hAnsi="Arial" w:cs="Arial"/>
          <w:sz w:val="22"/>
          <w:szCs w:val="22"/>
        </w:rPr>
        <w:t>16</w:t>
      </w:r>
      <w:r w:rsidR="000D6A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6AB2">
        <w:rPr>
          <w:rFonts w:ascii="Arial" w:hAnsi="Arial" w:cs="Arial"/>
          <w:sz w:val="22"/>
          <w:szCs w:val="22"/>
        </w:rPr>
        <w:t>PoE</w:t>
      </w:r>
      <w:proofErr w:type="spellEnd"/>
      <w:r w:rsidR="000D6AB2">
        <w:rPr>
          <w:rFonts w:ascii="Arial" w:hAnsi="Arial" w:cs="Arial"/>
          <w:sz w:val="22"/>
          <w:szCs w:val="22"/>
        </w:rPr>
        <w:t xml:space="preserve"> outputs</w:t>
      </w:r>
      <w:r w:rsidR="007878ED">
        <w:rPr>
          <w:rFonts w:ascii="Arial" w:hAnsi="Arial" w:cs="Arial"/>
          <w:sz w:val="22"/>
          <w:szCs w:val="22"/>
        </w:rPr>
        <w:t>.</w:t>
      </w:r>
      <w:r w:rsidR="000D6AB2">
        <w:rPr>
          <w:rFonts w:ascii="Arial" w:hAnsi="Arial" w:cs="Arial"/>
          <w:sz w:val="22"/>
          <w:szCs w:val="22"/>
        </w:rPr>
        <w:t xml:space="preserve"> Ports 1 through 8 shall support </w:t>
      </w:r>
      <w:proofErr w:type="spellStart"/>
      <w:r w:rsidR="000D6AB2">
        <w:rPr>
          <w:rFonts w:ascii="Arial" w:hAnsi="Arial" w:cs="Arial"/>
          <w:sz w:val="22"/>
          <w:szCs w:val="22"/>
        </w:rPr>
        <w:t>ePoE</w:t>
      </w:r>
      <w:proofErr w:type="spellEnd"/>
      <w:r w:rsidR="000D6AB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0D6AB2">
        <w:rPr>
          <w:rFonts w:ascii="Arial" w:hAnsi="Arial" w:cs="Arial"/>
          <w:sz w:val="22"/>
          <w:szCs w:val="22"/>
        </w:rPr>
        <w:t>EoC</w:t>
      </w:r>
      <w:proofErr w:type="spellEnd"/>
      <w:r w:rsidR="000D6AB2">
        <w:rPr>
          <w:rFonts w:ascii="Arial" w:hAnsi="Arial" w:cs="Arial"/>
          <w:sz w:val="22"/>
          <w:szCs w:val="22"/>
        </w:rPr>
        <w:t xml:space="preserve"> transmission. </w:t>
      </w:r>
    </w:p>
    <w:p w14:paraId="3DD058BB" w14:textId="7B529EBC" w:rsidR="007878ED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6543BA">
        <w:rPr>
          <w:rFonts w:ascii="Arial" w:hAnsi="Arial" w:cs="Arial"/>
          <w:sz w:val="22"/>
          <w:szCs w:val="22"/>
        </w:rPr>
        <w:t xml:space="preserve"> one (1)</w:t>
      </w:r>
      <w:r w:rsidR="00FC6E76">
        <w:rPr>
          <w:rFonts w:ascii="Arial" w:hAnsi="Arial" w:cs="Arial"/>
          <w:sz w:val="22"/>
          <w:szCs w:val="22"/>
        </w:rPr>
        <w:t xml:space="preserve"> USB 2.0 auxiliary port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AF0778">
        <w:rPr>
          <w:rFonts w:ascii="Arial" w:hAnsi="Arial" w:cs="Arial"/>
          <w:sz w:val="22"/>
          <w:szCs w:val="22"/>
        </w:rPr>
        <w:t>two</w:t>
      </w:r>
      <w:r w:rsidR="006543BA">
        <w:rPr>
          <w:rFonts w:ascii="Arial" w:hAnsi="Arial" w:cs="Arial"/>
          <w:sz w:val="22"/>
          <w:szCs w:val="22"/>
        </w:rPr>
        <w:t xml:space="preserve"> (</w:t>
      </w:r>
      <w:r w:rsidR="00AF0778">
        <w:rPr>
          <w:rFonts w:ascii="Arial" w:hAnsi="Arial" w:cs="Arial"/>
          <w:sz w:val="22"/>
          <w:szCs w:val="22"/>
        </w:rPr>
        <w:t>2</w:t>
      </w:r>
      <w:r w:rsidR="006543BA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USB 3.0 auxiliary port</w:t>
      </w:r>
      <w:r w:rsidR="00AF0778">
        <w:rPr>
          <w:rFonts w:ascii="Arial" w:hAnsi="Arial" w:cs="Arial"/>
          <w:sz w:val="22"/>
          <w:szCs w:val="22"/>
        </w:rPr>
        <w:t>s</w:t>
      </w:r>
      <w:r w:rsidR="006543BA">
        <w:rPr>
          <w:rFonts w:ascii="Arial" w:hAnsi="Arial" w:cs="Arial"/>
          <w:sz w:val="22"/>
          <w:szCs w:val="22"/>
        </w:rPr>
        <w:t>.</w:t>
      </w:r>
    </w:p>
    <w:p w14:paraId="5F9949A6" w14:textId="1485FA48" w:rsidR="00FC6E76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FD5814">
        <w:rPr>
          <w:rFonts w:ascii="Arial" w:hAnsi="Arial" w:cs="Arial"/>
          <w:sz w:val="22"/>
          <w:szCs w:val="22"/>
        </w:rPr>
        <w:t>RC</w:t>
      </w:r>
      <w:r w:rsidR="00120F03">
        <w:rPr>
          <w:rFonts w:ascii="Arial" w:hAnsi="Arial" w:cs="Arial"/>
          <w:sz w:val="22"/>
          <w:szCs w:val="22"/>
        </w:rPr>
        <w:t>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9B6E6D">
        <w:rPr>
          <w:rFonts w:ascii="Arial" w:hAnsi="Arial" w:cs="Arial"/>
          <w:sz w:val="22"/>
          <w:szCs w:val="22"/>
        </w:rPr>
        <w:t>two (2)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FD5814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</w:t>
      </w:r>
      <w:r w:rsidR="009B6E6D">
        <w:rPr>
          <w:rFonts w:ascii="Arial" w:hAnsi="Arial" w:cs="Arial"/>
          <w:sz w:val="22"/>
          <w:szCs w:val="22"/>
        </w:rPr>
        <w:t>s</w:t>
      </w:r>
      <w:r w:rsidR="002113CC">
        <w:rPr>
          <w:rFonts w:ascii="Arial" w:hAnsi="Arial" w:cs="Arial"/>
          <w:sz w:val="22"/>
          <w:szCs w:val="22"/>
        </w:rPr>
        <w:t>.</w:t>
      </w:r>
    </w:p>
    <w:p w14:paraId="38F441A4" w14:textId="6E9CBCC5" w:rsidR="002113CC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2113CC">
        <w:rPr>
          <w:rFonts w:ascii="Arial" w:hAnsi="Arial" w:cs="Arial"/>
          <w:sz w:val="22"/>
          <w:szCs w:val="22"/>
        </w:rPr>
        <w:t xml:space="preserve"> shall allow two-way talk.</w:t>
      </w:r>
    </w:p>
    <w:p w14:paraId="41D0019D" w14:textId="1C9DEB3F" w:rsidR="000C19F0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0C19F0">
        <w:rPr>
          <w:rFonts w:ascii="Arial" w:hAnsi="Arial" w:cs="Arial"/>
          <w:sz w:val="22"/>
          <w:szCs w:val="22"/>
        </w:rPr>
        <w:t xml:space="preserve"> NVR shall offer one (1) RS232 port for PC communication or keyboard connection.</w:t>
      </w:r>
    </w:p>
    <w:p w14:paraId="2BA09CB1" w14:textId="721C2395" w:rsidR="00AF0778" w:rsidRDefault="00AF0778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one (1) RS485 port for PTZ control.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72E07D6B" w:rsidR="006900DF" w:rsidRDefault="008F7F82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come with</w:t>
      </w:r>
      <w:r w:rsidR="00AF0778">
        <w:rPr>
          <w:rFonts w:ascii="Arial" w:hAnsi="Arial" w:cs="Arial"/>
          <w:sz w:val="22"/>
          <w:szCs w:val="22"/>
        </w:rPr>
        <w:t xml:space="preserve"> four (4</w:t>
      </w:r>
      <w:r w:rsidR="003E54D8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AF0778">
        <w:rPr>
          <w:rFonts w:ascii="Arial" w:hAnsi="Arial" w:cs="Arial"/>
          <w:sz w:val="22"/>
          <w:szCs w:val="22"/>
        </w:rPr>
        <w:t>a 10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AF0778">
        <w:rPr>
          <w:rFonts w:ascii="Arial" w:hAnsi="Arial" w:cs="Arial"/>
          <w:sz w:val="22"/>
          <w:szCs w:val="22"/>
        </w:rPr>
        <w:t>.</w:t>
      </w:r>
    </w:p>
    <w:p w14:paraId="75A26A9A" w14:textId="749CDEBC" w:rsidR="00AF0778" w:rsidRDefault="00AF0778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one (1) </w:t>
      </w:r>
      <w:proofErr w:type="spellStart"/>
      <w:r>
        <w:rPr>
          <w:rFonts w:ascii="Arial" w:hAnsi="Arial" w:cs="Arial"/>
          <w:sz w:val="22"/>
          <w:szCs w:val="22"/>
        </w:rPr>
        <w:t>eSATA</w:t>
      </w:r>
      <w:proofErr w:type="spellEnd"/>
      <w:r>
        <w:rPr>
          <w:rFonts w:ascii="Arial" w:hAnsi="Arial" w:cs="Arial"/>
          <w:sz w:val="22"/>
          <w:szCs w:val="22"/>
        </w:rPr>
        <w:t xml:space="preserve"> external drive.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110388F4" w:rsidR="00A53B47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53B47">
        <w:rPr>
          <w:rFonts w:ascii="Arial" w:hAnsi="Arial" w:cs="Arial"/>
          <w:sz w:val="22"/>
          <w:szCs w:val="22"/>
        </w:rPr>
        <w:t xml:space="preserve"> 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A53B47">
        <w:rPr>
          <w:rFonts w:ascii="Arial" w:hAnsi="Arial" w:cs="Arial"/>
          <w:sz w:val="22"/>
          <w:szCs w:val="22"/>
        </w:rPr>
        <w:t xml:space="preserve">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3D9E3127" w:rsidR="006900DF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72E1732B" w:rsidR="00AD7B22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7CCB231E" w:rsidR="000F3345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0F3345">
        <w:rPr>
          <w:rFonts w:ascii="Arial" w:hAnsi="Arial" w:cs="Arial"/>
          <w:sz w:val="22"/>
          <w:szCs w:val="22"/>
        </w:rPr>
        <w:t xml:space="preserve"> shall allow data ba</w:t>
      </w:r>
      <w:r w:rsidR="00D03C90">
        <w:rPr>
          <w:rFonts w:ascii="Arial" w:hAnsi="Arial" w:cs="Arial"/>
          <w:sz w:val="22"/>
          <w:szCs w:val="22"/>
        </w:rPr>
        <w:t xml:space="preserve">ckup via a USB device, an </w:t>
      </w:r>
      <w:proofErr w:type="spellStart"/>
      <w:r w:rsidR="00D03C90">
        <w:rPr>
          <w:rFonts w:ascii="Arial" w:hAnsi="Arial" w:cs="Arial"/>
          <w:sz w:val="22"/>
          <w:szCs w:val="22"/>
        </w:rPr>
        <w:t>eSATA</w:t>
      </w:r>
      <w:proofErr w:type="spellEnd"/>
      <w:r w:rsidR="00D03C90">
        <w:rPr>
          <w:rFonts w:ascii="Arial" w:hAnsi="Arial" w:cs="Arial"/>
          <w:sz w:val="22"/>
          <w:szCs w:val="22"/>
        </w:rPr>
        <w:t xml:space="preserve"> drive, </w:t>
      </w:r>
      <w:r w:rsidR="000F3345">
        <w:rPr>
          <w:rFonts w:ascii="Arial" w:hAnsi="Arial" w:cs="Arial"/>
          <w:sz w:val="22"/>
          <w:szCs w:val="22"/>
        </w:rPr>
        <w:t>or another network.</w:t>
      </w:r>
    </w:p>
    <w:p w14:paraId="180F3488" w14:textId="77777777" w:rsidR="00D03C90" w:rsidRPr="00FC772B" w:rsidRDefault="00D03C90" w:rsidP="00D03C90">
      <w:pPr>
        <w:ind w:left="1584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333A2B75" w:rsidR="004048F0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6F8B">
        <w:rPr>
          <w:rFonts w:ascii="Arial" w:hAnsi="Arial" w:cs="Arial"/>
          <w:sz w:val="22"/>
          <w:szCs w:val="22"/>
        </w:rPr>
        <w:t xml:space="preserve">Smart H.265+, H.265, </w:t>
      </w:r>
      <w:r w:rsidR="005C53E6">
        <w:rPr>
          <w:rFonts w:ascii="Arial" w:hAnsi="Arial" w:cs="Arial"/>
          <w:sz w:val="22"/>
          <w:szCs w:val="22"/>
        </w:rPr>
        <w:t xml:space="preserve">Smart H.264+, </w:t>
      </w:r>
      <w:r w:rsidR="004048F0"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1204C9A5" w:rsidR="004048F0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 w:rsidRPr="00EC6F8B">
        <w:rPr>
          <w:rFonts w:ascii="Arial" w:hAnsi="Arial" w:cs="Arial"/>
          <w:sz w:val="22"/>
          <w:szCs w:val="22"/>
        </w:rPr>
        <w:t xml:space="preserve"> NVR</w:t>
      </w:r>
      <w:r w:rsidR="004048F0" w:rsidRPr="00EC6F8B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EC6F8B" w:rsidRPr="00EC6F8B">
        <w:rPr>
          <w:rFonts w:ascii="Arial" w:hAnsi="Arial" w:cs="Arial"/>
          <w:sz w:val="22"/>
          <w:szCs w:val="22"/>
        </w:rPr>
        <w:t xml:space="preserve">12 MP, 8 MP, 6 MP, 5 MP, 4 MP, 3 MP, 1080p, 1.3 MP, 720p, D1, </w:t>
      </w:r>
      <w:r w:rsidR="00EC6F8B">
        <w:rPr>
          <w:rFonts w:ascii="Arial" w:hAnsi="Arial" w:cs="Arial"/>
          <w:sz w:val="22"/>
          <w:szCs w:val="22"/>
        </w:rPr>
        <w:t>and CIF.</w:t>
      </w:r>
    </w:p>
    <w:p w14:paraId="728D1904" w14:textId="068075DA" w:rsidR="00EC6F8B" w:rsidRPr="00EC6F8B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EC6F8B">
        <w:rPr>
          <w:rFonts w:ascii="Arial" w:hAnsi="Arial" w:cs="Arial"/>
          <w:sz w:val="22"/>
          <w:szCs w:val="22"/>
        </w:rPr>
        <w:t xml:space="preserve"> NVR shall offer a </w:t>
      </w:r>
      <w:r w:rsidR="008C1F04">
        <w:rPr>
          <w:rFonts w:ascii="Arial" w:hAnsi="Arial" w:cs="Arial"/>
          <w:sz w:val="22"/>
          <w:szCs w:val="22"/>
        </w:rPr>
        <w:t>maximum incoming bandwidth of</w:t>
      </w:r>
      <w:r w:rsidR="00EC6F8B">
        <w:rPr>
          <w:rFonts w:ascii="Arial" w:hAnsi="Arial" w:cs="Arial"/>
          <w:sz w:val="22"/>
          <w:szCs w:val="22"/>
        </w:rPr>
        <w:t xml:space="preserve"> </w:t>
      </w:r>
      <w:r w:rsidR="008C1F04">
        <w:rPr>
          <w:rFonts w:ascii="Arial" w:hAnsi="Arial" w:cs="Arial"/>
          <w:sz w:val="22"/>
          <w:szCs w:val="22"/>
        </w:rPr>
        <w:br/>
      </w:r>
      <w:r w:rsidR="00EC6F8B">
        <w:rPr>
          <w:rFonts w:ascii="Arial" w:hAnsi="Arial" w:cs="Arial"/>
          <w:sz w:val="22"/>
          <w:szCs w:val="22"/>
        </w:rPr>
        <w:t>320 Mbps.</w:t>
      </w:r>
    </w:p>
    <w:p w14:paraId="1C2707C0" w14:textId="02126B36" w:rsidR="004048F0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 w:rsidR="00EC6F8B">
        <w:rPr>
          <w:rFonts w:ascii="Arial" w:hAnsi="Arial" w:cs="Arial"/>
          <w:sz w:val="22"/>
          <w:szCs w:val="22"/>
        </w:rPr>
        <w:t>6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EC6F8B">
        <w:rPr>
          <w:rFonts w:ascii="Arial" w:hAnsi="Arial" w:cs="Arial"/>
          <w:sz w:val="22"/>
          <w:szCs w:val="22"/>
        </w:rPr>
        <w:t>20 M</w:t>
      </w:r>
      <w:r w:rsidR="004048F0">
        <w:rPr>
          <w:rFonts w:ascii="Arial" w:hAnsi="Arial" w:cs="Arial"/>
          <w:sz w:val="22"/>
          <w:szCs w:val="22"/>
        </w:rPr>
        <w:t>bps per channel.</w:t>
      </w:r>
    </w:p>
    <w:p w14:paraId="55DC0D61" w14:textId="17491FFB" w:rsidR="004048F0" w:rsidRDefault="008F7F82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8B52159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Schedule, regular or </w:t>
      </w:r>
      <w:r w:rsidR="00EC6F8B">
        <w:rPr>
          <w:rFonts w:ascii="Arial" w:hAnsi="Arial" w:cs="Arial"/>
          <w:sz w:val="22"/>
          <w:szCs w:val="22"/>
        </w:rPr>
        <w:t>motion detection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57CD5B67" w14:textId="7C3852DC" w:rsidR="00EC6F8B" w:rsidRDefault="00EC6F8B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IVS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7214E3B0" w:rsidR="004048F0" w:rsidRDefault="008F7F82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 w:rsidR="008C1F0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67FDEE78" w:rsidR="004048F0" w:rsidRPr="00CA5841" w:rsidRDefault="008F7F82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FA1F255" w:rsidR="0032779B" w:rsidRDefault="008F7F8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55211226" w:rsidR="00774040" w:rsidRDefault="008F7F82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EC6F8B">
        <w:rPr>
          <w:rFonts w:ascii="Arial" w:hAnsi="Arial" w:cs="Arial"/>
          <w:sz w:val="22"/>
          <w:szCs w:val="22"/>
        </w:rPr>
        <w:t>10/100/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6B4F814D" w14:textId="77777777" w:rsidR="008C1F04" w:rsidRDefault="008F7F82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73518C">
        <w:rPr>
          <w:rFonts w:ascii="Arial" w:hAnsi="Arial" w:cs="Arial"/>
          <w:sz w:val="22"/>
          <w:szCs w:val="22"/>
        </w:rPr>
        <w:t xml:space="preserve"> NVR shall offer </w:t>
      </w:r>
      <w:r w:rsidR="008C1F04">
        <w:rPr>
          <w:rFonts w:ascii="Arial" w:hAnsi="Arial" w:cs="Arial"/>
          <w:sz w:val="22"/>
          <w:szCs w:val="22"/>
        </w:rPr>
        <w:t>16</w:t>
      </w:r>
      <w:r w:rsidR="007351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18C">
        <w:rPr>
          <w:rFonts w:ascii="Arial" w:hAnsi="Arial" w:cs="Arial"/>
          <w:sz w:val="22"/>
          <w:szCs w:val="22"/>
        </w:rPr>
        <w:t>PoE</w:t>
      </w:r>
      <w:proofErr w:type="spellEnd"/>
      <w:r w:rsidR="0073518C">
        <w:rPr>
          <w:rFonts w:ascii="Arial" w:hAnsi="Arial" w:cs="Arial"/>
          <w:sz w:val="22"/>
          <w:szCs w:val="22"/>
        </w:rPr>
        <w:t xml:space="preserve"> ports (IEEE802.3af/at).</w:t>
      </w:r>
      <w:r w:rsidR="001F63E2">
        <w:rPr>
          <w:rFonts w:ascii="Arial" w:hAnsi="Arial" w:cs="Arial"/>
          <w:sz w:val="22"/>
          <w:szCs w:val="22"/>
        </w:rPr>
        <w:t xml:space="preserve"> </w:t>
      </w:r>
    </w:p>
    <w:p w14:paraId="49F7DCF6" w14:textId="1008B471" w:rsidR="008C1F04" w:rsidRDefault="008C1F04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transmission distances via porta 1 through 8.</w:t>
      </w:r>
    </w:p>
    <w:p w14:paraId="20FD0FBD" w14:textId="1F65757A" w:rsidR="0073518C" w:rsidRPr="004048F0" w:rsidRDefault="001F63E2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port shall provide a maximum of 25.5 W of power, with a total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power </w:t>
      </w:r>
      <w:r w:rsidR="00C90F38">
        <w:rPr>
          <w:rFonts w:ascii="Arial" w:hAnsi="Arial" w:cs="Arial"/>
          <w:sz w:val="22"/>
          <w:szCs w:val="22"/>
        </w:rPr>
        <w:t>budget of 15</w:t>
      </w:r>
      <w:r>
        <w:rPr>
          <w:rFonts w:ascii="Arial" w:hAnsi="Arial" w:cs="Arial"/>
          <w:sz w:val="22"/>
          <w:szCs w:val="22"/>
        </w:rPr>
        <w:t>0 W.</w:t>
      </w:r>
    </w:p>
    <w:p w14:paraId="4E768703" w14:textId="15FB1BCF" w:rsidR="00774040" w:rsidRDefault="008F7F8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12589D18" w:rsidR="0032779B" w:rsidRDefault="008F7F8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14750040" w:rsidR="00077CA4" w:rsidRDefault="008F7F8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325410A8" w:rsidR="004048F0" w:rsidRDefault="008F7F82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048F0" w:rsidRPr="004048F0">
        <w:rPr>
          <w:rFonts w:ascii="Arial" w:hAnsi="Arial" w:cs="Arial"/>
          <w:sz w:val="22"/>
          <w:szCs w:val="22"/>
        </w:rPr>
        <w:t>QoS</w:t>
      </w:r>
      <w:proofErr w:type="spellEnd"/>
      <w:r w:rsidR="004048F0"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1FC7454A" w:rsidR="00DC5AC2" w:rsidRDefault="008F7F8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2F4D76A4" w14:textId="77777777" w:rsidR="000D18F2" w:rsidRPr="005278DC" w:rsidRDefault="000D18F2" w:rsidP="000D18F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9CD3B3B" w14:textId="4B3EE746" w:rsidR="000D18F2" w:rsidRDefault="000D18F2" w:rsidP="000D18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recording capabilities on all channels for Intelligent Video System features from an IP camera that has IVS enabled.</w:t>
      </w:r>
    </w:p>
    <w:p w14:paraId="6166357A" w14:textId="45537ACB" w:rsidR="000D18F2" w:rsidRDefault="000D18F2" w:rsidP="000D18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record standard and premium intelligence at-the-edge features, including detection of abandoned/missing objects, tripwire violations, and intrusion violations. </w:t>
      </w:r>
    </w:p>
    <w:p w14:paraId="291E6A81" w14:textId="7B88293B" w:rsidR="000D18F2" w:rsidRDefault="000D18F2" w:rsidP="000D18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record business analysis data, including facial detection, people counting, and heat map, from IP cameras with built-in Intelligent Business Analytics.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0063B02" w:rsidR="002B5192" w:rsidRPr="002B5192" w:rsidRDefault="008F7F82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2B89584A" w:rsidR="00DC5AC2" w:rsidRDefault="008F7F82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16-channel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5C53E6">
        <w:rPr>
          <w:rFonts w:ascii="Arial" w:hAnsi="Arial" w:cs="Arial"/>
          <w:sz w:val="22"/>
          <w:szCs w:val="22"/>
        </w:rPr>
        <w:t xml:space="preserve">100 to 240 VAC, </w:t>
      </w:r>
      <w:r w:rsidR="007812B4">
        <w:rPr>
          <w:rFonts w:ascii="Arial" w:hAnsi="Arial" w:cs="Arial"/>
          <w:sz w:val="22"/>
          <w:szCs w:val="22"/>
        </w:rPr>
        <w:br/>
      </w:r>
      <w:r w:rsidR="005C53E6">
        <w:rPr>
          <w:rFonts w:ascii="Arial" w:hAnsi="Arial" w:cs="Arial"/>
          <w:sz w:val="22"/>
          <w:szCs w:val="22"/>
        </w:rPr>
        <w:t>50/60 Hz</w:t>
      </w:r>
      <w:r w:rsidR="00774040">
        <w:rPr>
          <w:rFonts w:ascii="Arial" w:hAnsi="Arial" w:cs="Arial"/>
          <w:sz w:val="22"/>
          <w:szCs w:val="22"/>
        </w:rPr>
        <w:t xml:space="preserve"> power source and consume less than </w:t>
      </w:r>
      <w:r w:rsidR="007812B4">
        <w:rPr>
          <w:rFonts w:ascii="Arial" w:hAnsi="Arial" w:cs="Arial"/>
          <w:sz w:val="22"/>
          <w:szCs w:val="22"/>
        </w:rPr>
        <w:t>17.5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012F1" w14:textId="77777777" w:rsidR="0092713F" w:rsidRDefault="0092713F">
      <w:r>
        <w:separator/>
      </w:r>
    </w:p>
  </w:endnote>
  <w:endnote w:type="continuationSeparator" w:id="0">
    <w:p w14:paraId="18C9413F" w14:textId="77777777" w:rsidR="0092713F" w:rsidRDefault="0092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EB2E273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03DD2">
      <w:rPr>
        <w:rFonts w:ascii="Arial" w:hAnsi="Arial"/>
        <w:noProof/>
        <w:sz w:val="20"/>
        <w:szCs w:val="20"/>
      </w:rPr>
      <w:t>3-1-18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03DD2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14EFE51C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03DD2">
      <w:rPr>
        <w:rFonts w:ascii="Arial" w:hAnsi="Arial"/>
        <w:noProof/>
        <w:sz w:val="20"/>
        <w:szCs w:val="20"/>
      </w:rPr>
      <w:t>3-1-18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03DD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FD5814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1D3D6BE2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03DD2">
      <w:rPr>
        <w:rFonts w:ascii="Arial" w:hAnsi="Arial"/>
        <w:noProof/>
        <w:sz w:val="20"/>
        <w:szCs w:val="20"/>
      </w:rPr>
      <w:t>3-1-18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03DD2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6966B4A3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467BC0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7C01C" w14:textId="77777777" w:rsidR="0092713F" w:rsidRDefault="0092713F">
      <w:r>
        <w:separator/>
      </w:r>
    </w:p>
  </w:footnote>
  <w:footnote w:type="continuationSeparator" w:id="0">
    <w:p w14:paraId="09508A43" w14:textId="77777777" w:rsidR="0092713F" w:rsidRDefault="0092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18F2"/>
    <w:rsid w:val="000D3D24"/>
    <w:rsid w:val="000D5746"/>
    <w:rsid w:val="000D6AB2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0F03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609F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ECE"/>
    <w:rsid w:val="003D5237"/>
    <w:rsid w:val="003D5F9F"/>
    <w:rsid w:val="003E54D8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1BFA"/>
    <w:rsid w:val="00464EFF"/>
    <w:rsid w:val="00467BC0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3DD2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39E7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2B4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A4BB6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1F04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8F7F82"/>
    <w:rsid w:val="00901613"/>
    <w:rsid w:val="0090563F"/>
    <w:rsid w:val="009179E9"/>
    <w:rsid w:val="0092553C"/>
    <w:rsid w:val="009262C9"/>
    <w:rsid w:val="0092713F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6E6D"/>
    <w:rsid w:val="009B726B"/>
    <w:rsid w:val="009C150C"/>
    <w:rsid w:val="009C5F32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33AF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0778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C7691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0A0"/>
    <w:rsid w:val="00C86ED3"/>
    <w:rsid w:val="00C86F5A"/>
    <w:rsid w:val="00C90F38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03C90"/>
    <w:rsid w:val="00D1112A"/>
    <w:rsid w:val="00D11368"/>
    <w:rsid w:val="00D13F67"/>
    <w:rsid w:val="00D16A1F"/>
    <w:rsid w:val="00D17C8A"/>
    <w:rsid w:val="00D22FBD"/>
    <w:rsid w:val="00D243BD"/>
    <w:rsid w:val="00D3197C"/>
    <w:rsid w:val="00D34627"/>
    <w:rsid w:val="00D36693"/>
    <w:rsid w:val="00D369ED"/>
    <w:rsid w:val="00D37C91"/>
    <w:rsid w:val="00D42135"/>
    <w:rsid w:val="00D4235C"/>
    <w:rsid w:val="00D456B6"/>
    <w:rsid w:val="00D47776"/>
    <w:rsid w:val="00D47E19"/>
    <w:rsid w:val="00D54AD5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C6F8B"/>
    <w:rsid w:val="00ED429B"/>
    <w:rsid w:val="00ED7501"/>
    <w:rsid w:val="00ED7F7E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2ECC"/>
    <w:rsid w:val="00F06071"/>
    <w:rsid w:val="00F11840"/>
    <w:rsid w:val="00F11889"/>
    <w:rsid w:val="00F13B21"/>
    <w:rsid w:val="00F16B1D"/>
    <w:rsid w:val="00F21EBA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1423"/>
    <w:rsid w:val="00FD3CF1"/>
    <w:rsid w:val="00FD5814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92917-E5C7-4469-9153-9D28DDD3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13757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14</cp:revision>
  <cp:lastPrinted>2016-09-26T15:17:00Z</cp:lastPrinted>
  <dcterms:created xsi:type="dcterms:W3CDTF">2018-03-01T16:26:00Z</dcterms:created>
  <dcterms:modified xsi:type="dcterms:W3CDTF">2018-03-01T23:48:00Z</dcterms:modified>
</cp:coreProperties>
</file>