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A4A3F2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C3C1F">
        <w:rPr>
          <w:rFonts w:ascii="Arial" w:hAnsi="Arial"/>
          <w:sz w:val="22"/>
          <w:szCs w:val="22"/>
        </w:rPr>
        <w:t>OCTOBER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9C10F3" w:rsidRPr="001612A7" w:rsidRDefault="009C10F3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9C10F3" w:rsidRPr="001612A7" w:rsidRDefault="009C10F3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9C10F3" w:rsidRPr="001612A7" w:rsidRDefault="009C10F3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9C10F3" w:rsidRPr="001612A7" w:rsidRDefault="009C10F3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9C10F3" w:rsidRPr="001612A7" w:rsidRDefault="009C10F3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9C10F3" w:rsidRPr="00832F83" w:rsidRDefault="009C10F3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9C10F3" w:rsidRPr="001612A7" w:rsidRDefault="009C10F3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9C10F3" w:rsidRPr="001612A7" w:rsidRDefault="009C10F3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9C10F3" w:rsidRPr="001612A7" w:rsidRDefault="009C10F3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9C10F3" w:rsidRPr="001612A7" w:rsidRDefault="009C10F3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9C10F3" w:rsidRPr="001612A7" w:rsidRDefault="009C10F3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9C10F3" w:rsidRPr="00832F83" w:rsidRDefault="009C10F3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50F4191F" w:rsidR="00B91695" w:rsidRDefault="004B6F8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0470E">
        <w:rPr>
          <w:rFonts w:ascii="Arial" w:hAnsi="Arial" w:cs="Arial"/>
          <w:b/>
          <w:sz w:val="22"/>
          <w:szCs w:val="22"/>
        </w:rPr>
        <w:t xml:space="preserve">K </w:t>
      </w:r>
      <w:r w:rsidR="00AD10E7">
        <w:rPr>
          <w:rFonts w:ascii="Arial" w:hAnsi="Arial" w:cs="Arial"/>
          <w:b/>
          <w:sz w:val="22"/>
          <w:szCs w:val="22"/>
        </w:rPr>
        <w:t>4</w:t>
      </w:r>
      <w:r w:rsidR="0080470E">
        <w:rPr>
          <w:rFonts w:ascii="Arial" w:hAnsi="Arial" w:cs="Arial"/>
          <w:b/>
          <w:sz w:val="22"/>
          <w:szCs w:val="22"/>
        </w:rPr>
        <w:t>0</w:t>
      </w:r>
      <w:r w:rsidR="005C24C6">
        <w:rPr>
          <w:rFonts w:ascii="Arial" w:hAnsi="Arial" w:cs="Arial"/>
          <w:b/>
          <w:sz w:val="22"/>
          <w:szCs w:val="22"/>
        </w:rPr>
        <w:t>X IR PTZ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C52BC32" w:rsidR="00714366" w:rsidRDefault="004C52E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="00D51891">
        <w:rPr>
          <w:rFonts w:ascii="Arial" w:hAnsi="Arial" w:cs="Arial"/>
          <w:sz w:val="22"/>
          <w:szCs w:val="22"/>
        </w:rPr>
        <w:t xml:space="preserve">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5E2BFD2" w14:textId="4383BE9F" w:rsidR="008115B6" w:rsidRDefault="004C52E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8115B6">
        <w:rPr>
          <w:rFonts w:ascii="Arial" w:hAnsi="Arial" w:cs="Arial"/>
          <w:sz w:val="22"/>
          <w:szCs w:val="22"/>
        </w:rPr>
        <w:t xml:space="preserve">camera shall </w:t>
      </w:r>
      <w:r w:rsidR="008115B6" w:rsidRPr="00DC2480">
        <w:rPr>
          <w:rFonts w:ascii="Arial" w:hAnsi="Arial" w:cs="Arial"/>
          <w:sz w:val="22"/>
          <w:szCs w:val="22"/>
        </w:rPr>
        <w:t>provide direct network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 xml:space="preserve">connection using </w:t>
      </w:r>
      <w:r w:rsidR="00394C4A">
        <w:rPr>
          <w:rFonts w:ascii="Arial" w:hAnsi="Arial" w:cs="Arial"/>
          <w:sz w:val="22"/>
          <w:szCs w:val="22"/>
        </w:rPr>
        <w:t xml:space="preserve">Smart </w:t>
      </w:r>
      <w:r w:rsidR="000D35DF">
        <w:rPr>
          <w:rFonts w:ascii="Arial" w:hAnsi="Arial" w:cs="Arial"/>
          <w:sz w:val="22"/>
          <w:szCs w:val="22"/>
        </w:rPr>
        <w:t>H.265</w:t>
      </w:r>
      <w:r w:rsidR="00394C4A">
        <w:rPr>
          <w:rFonts w:ascii="Arial" w:hAnsi="Arial" w:cs="Arial"/>
          <w:sz w:val="22"/>
          <w:szCs w:val="22"/>
        </w:rPr>
        <w:t>+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and</w:t>
      </w:r>
      <w:r w:rsidR="00394C4A">
        <w:rPr>
          <w:rFonts w:ascii="Arial" w:hAnsi="Arial" w:cs="Arial"/>
          <w:sz w:val="22"/>
          <w:szCs w:val="22"/>
        </w:rPr>
        <w:t xml:space="preserve"> the Smart </w:t>
      </w:r>
      <w:r w:rsidR="008115B6">
        <w:rPr>
          <w:rFonts w:ascii="Arial" w:hAnsi="Arial" w:cs="Arial"/>
          <w:sz w:val="22"/>
          <w:szCs w:val="22"/>
        </w:rPr>
        <w:t>H.264</w:t>
      </w:r>
      <w:r w:rsidR="00394C4A">
        <w:rPr>
          <w:rFonts w:ascii="Arial" w:hAnsi="Arial" w:cs="Arial"/>
          <w:sz w:val="22"/>
          <w:szCs w:val="22"/>
        </w:rPr>
        <w:t>+</w:t>
      </w:r>
      <w:r w:rsidR="008115B6" w:rsidRPr="00DC2480">
        <w:rPr>
          <w:rFonts w:ascii="Arial" w:hAnsi="Arial" w:cs="Arial"/>
          <w:sz w:val="22"/>
          <w:szCs w:val="22"/>
        </w:rPr>
        <w:t xml:space="preserve"> compression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65E3FBB" w:rsidR="00582D30" w:rsidRDefault="004C52E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0D35DF">
        <w:rPr>
          <w:rFonts w:ascii="Arial" w:hAnsi="Arial" w:cs="Arial"/>
          <w:sz w:val="22"/>
          <w:szCs w:val="22"/>
        </w:rPr>
        <w:t>1/</w:t>
      </w:r>
      <w:r w:rsidR="009C10F3">
        <w:rPr>
          <w:rFonts w:ascii="Arial" w:hAnsi="Arial" w:cs="Arial"/>
          <w:sz w:val="22"/>
          <w:szCs w:val="22"/>
        </w:rPr>
        <w:t>1</w:t>
      </w:r>
      <w:r w:rsidR="00394C4A">
        <w:rPr>
          <w:rFonts w:ascii="Arial" w:hAnsi="Arial" w:cs="Arial"/>
          <w:sz w:val="22"/>
          <w:szCs w:val="22"/>
        </w:rPr>
        <w:t>.8</w:t>
      </w:r>
      <w:r w:rsidR="000D35DF">
        <w:rPr>
          <w:rFonts w:ascii="Arial" w:hAnsi="Arial" w:cs="Arial"/>
          <w:sz w:val="22"/>
          <w:szCs w:val="22"/>
        </w:rPr>
        <w:t xml:space="preserve">-in Progressive-scan CMOS </w:t>
      </w:r>
      <w:r w:rsidR="00394C4A">
        <w:rPr>
          <w:rFonts w:ascii="Arial" w:hAnsi="Arial" w:cs="Arial"/>
          <w:sz w:val="22"/>
          <w:szCs w:val="22"/>
        </w:rPr>
        <w:t xml:space="preserve">STARVIS™ </w:t>
      </w:r>
      <w:r w:rsidR="000D35DF">
        <w:rPr>
          <w:rFonts w:ascii="Arial" w:hAnsi="Arial" w:cs="Arial"/>
          <w:sz w:val="22"/>
          <w:szCs w:val="22"/>
        </w:rPr>
        <w:t xml:space="preserve">imager with an effective pixel density of </w:t>
      </w:r>
      <w:r w:rsidR="009C10F3">
        <w:rPr>
          <w:rFonts w:ascii="Arial" w:hAnsi="Arial" w:cs="Arial"/>
          <w:sz w:val="22"/>
          <w:szCs w:val="22"/>
        </w:rPr>
        <w:t>3840 x 2160</w:t>
      </w:r>
      <w:r w:rsidR="00D51891">
        <w:rPr>
          <w:rFonts w:ascii="Arial" w:hAnsi="Arial" w:cs="Arial"/>
          <w:sz w:val="22"/>
          <w:szCs w:val="22"/>
        </w:rPr>
        <w:t xml:space="preserve"> at 30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56A1300F" w:rsidR="00D51891" w:rsidRDefault="004C52E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51891">
        <w:rPr>
          <w:rFonts w:ascii="Arial" w:hAnsi="Arial" w:cs="Arial"/>
          <w:sz w:val="22"/>
          <w:szCs w:val="22"/>
        </w:rPr>
        <w:t>camera shall have a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9C10F3">
        <w:rPr>
          <w:rFonts w:ascii="Arial" w:hAnsi="Arial" w:cs="Arial"/>
          <w:sz w:val="22"/>
          <w:szCs w:val="22"/>
        </w:rPr>
        <w:t>5.6</w:t>
      </w:r>
      <w:r w:rsidR="00D51891">
        <w:rPr>
          <w:rFonts w:ascii="Arial" w:hAnsi="Arial" w:cs="Arial"/>
          <w:sz w:val="22"/>
          <w:szCs w:val="22"/>
        </w:rPr>
        <w:t xml:space="preserve"> mm to </w:t>
      </w:r>
      <w:r w:rsidR="009C10F3">
        <w:rPr>
          <w:rFonts w:ascii="Arial" w:hAnsi="Arial" w:cs="Arial"/>
          <w:sz w:val="22"/>
          <w:szCs w:val="22"/>
        </w:rPr>
        <w:t>223</w:t>
      </w:r>
      <w:r w:rsidR="00D51891">
        <w:rPr>
          <w:rFonts w:ascii="Arial" w:hAnsi="Arial" w:cs="Arial"/>
          <w:sz w:val="22"/>
          <w:szCs w:val="22"/>
        </w:rPr>
        <w:t xml:space="preserve">.0 mm and an </w:t>
      </w:r>
      <w:r w:rsidR="00D51891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394C4A">
        <w:rPr>
          <w:rFonts w:ascii="Arial" w:hAnsi="Arial" w:cs="Arial"/>
          <w:sz w:val="22"/>
          <w:szCs w:val="22"/>
        </w:rPr>
        <w:t>4</w:t>
      </w:r>
      <w:r w:rsidR="009C10F3">
        <w:rPr>
          <w:rFonts w:ascii="Arial" w:hAnsi="Arial" w:cs="Arial"/>
          <w:sz w:val="22"/>
          <w:szCs w:val="22"/>
        </w:rPr>
        <w:t>0</w:t>
      </w:r>
      <w:r w:rsidR="00D51891">
        <w:rPr>
          <w:rFonts w:ascii="Arial" w:hAnsi="Arial" w:cs="Arial"/>
          <w:sz w:val="22"/>
          <w:szCs w:val="22"/>
        </w:rPr>
        <w:t>x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optical zoom.</w:t>
      </w:r>
    </w:p>
    <w:p w14:paraId="4275DB24" w14:textId="5A090C2C" w:rsidR="003C15F7" w:rsidRPr="000D35DF" w:rsidRDefault="004C52E6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 w:rsidRPr="000D35DF">
        <w:rPr>
          <w:rFonts w:ascii="Arial" w:hAnsi="Arial" w:cs="Arial"/>
          <w:sz w:val="22"/>
          <w:szCs w:val="22"/>
        </w:rPr>
        <w:t>camera</w:t>
      </w:r>
      <w:r w:rsidR="000D5746" w:rsidRPr="000D35DF">
        <w:rPr>
          <w:rFonts w:ascii="Arial" w:hAnsi="Arial" w:cs="Arial"/>
          <w:sz w:val="22"/>
          <w:szCs w:val="22"/>
        </w:rPr>
        <w:t xml:space="preserve"> </w:t>
      </w:r>
      <w:r w:rsidR="00B24A2B" w:rsidRPr="000D35DF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0D35DF">
        <w:rPr>
          <w:rFonts w:ascii="Arial" w:hAnsi="Arial" w:cs="Arial"/>
          <w:sz w:val="22"/>
          <w:szCs w:val="22"/>
        </w:rPr>
        <w:t xml:space="preserve">power </w:t>
      </w:r>
      <w:r w:rsidR="00B24A2B" w:rsidRPr="000D35DF">
        <w:rPr>
          <w:rFonts w:ascii="Arial" w:hAnsi="Arial" w:cs="Arial"/>
          <w:sz w:val="22"/>
          <w:szCs w:val="22"/>
        </w:rPr>
        <w:t>options</w:t>
      </w:r>
      <w:r w:rsidR="003C15F7" w:rsidRPr="000D35DF">
        <w:rPr>
          <w:rFonts w:ascii="Arial" w:hAnsi="Arial" w:cs="Arial"/>
          <w:sz w:val="22"/>
          <w:szCs w:val="22"/>
        </w:rPr>
        <w:t>:</w:t>
      </w:r>
    </w:p>
    <w:p w14:paraId="3E64DD0E" w14:textId="50E6CE14" w:rsidR="00B24A2B" w:rsidRPr="00C97470" w:rsidRDefault="008345CE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  <w:r w:rsidR="009C10F3">
        <w:rPr>
          <w:rFonts w:ascii="Arial" w:hAnsi="Arial" w:cs="Arial"/>
          <w:sz w:val="22"/>
          <w:szCs w:val="22"/>
        </w:rPr>
        <w:t xml:space="preserve"> ± 25%</w:t>
      </w:r>
    </w:p>
    <w:p w14:paraId="3E8127EB" w14:textId="15804693" w:rsidR="00B24A2B" w:rsidRPr="00E36B78" w:rsidRDefault="009C10F3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</w:t>
      </w:r>
      <w:proofErr w:type="spellStart"/>
      <w:r w:rsidR="00AC57A5">
        <w:rPr>
          <w:rFonts w:ascii="Arial" w:hAnsi="Arial" w:cs="Arial"/>
          <w:sz w:val="22"/>
          <w:szCs w:val="22"/>
        </w:rPr>
        <w:t>PoE</w:t>
      </w:r>
      <w:proofErr w:type="spellEnd"/>
    </w:p>
    <w:p w14:paraId="7BE5474C" w14:textId="28FB722D" w:rsidR="00514379" w:rsidRPr="00E36B78" w:rsidRDefault="004C52E6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36F72D04" w:rsidR="00B24A2B" w:rsidRPr="00E36B78" w:rsidRDefault="004C52E6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0D35DF">
        <w:rPr>
          <w:rFonts w:ascii="Arial" w:hAnsi="Arial" w:cs="Arial"/>
          <w:sz w:val="22"/>
          <w:szCs w:val="22"/>
        </w:rPr>
        <w:t>switch to the</w:t>
      </w:r>
      <w:r w:rsidR="008345CE">
        <w:rPr>
          <w:rFonts w:ascii="Arial" w:hAnsi="Arial" w:cs="Arial"/>
          <w:sz w:val="22"/>
          <w:szCs w:val="22"/>
        </w:rPr>
        <w:t xml:space="preserve">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26803D99" w:rsidR="00655369" w:rsidRDefault="004C52E6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71B2939F" w14:textId="417CBB18" w:rsidR="00394C4A" w:rsidRPr="00394C4A" w:rsidRDefault="004C52E6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394C4A" w:rsidRPr="00394C4A">
        <w:rPr>
          <w:rFonts w:ascii="Arial" w:hAnsi="Arial" w:cs="Arial"/>
          <w:sz w:val="22"/>
          <w:szCs w:val="22"/>
        </w:rPr>
        <w:t>camera shall offer Analytics+ Func</w:t>
      </w:r>
      <w:r w:rsidR="00394C4A">
        <w:rPr>
          <w:rFonts w:ascii="Arial" w:hAnsi="Arial" w:cs="Arial"/>
          <w:sz w:val="22"/>
          <w:szCs w:val="22"/>
        </w:rPr>
        <w:t xml:space="preserve">tions — </w:t>
      </w:r>
      <w:r w:rsidR="009C10F3">
        <w:rPr>
          <w:rFonts w:ascii="Arial" w:hAnsi="Arial" w:cs="Arial"/>
          <w:sz w:val="22"/>
          <w:szCs w:val="22"/>
        </w:rPr>
        <w:t xml:space="preserve">Face Recognition and </w:t>
      </w:r>
      <w:r w:rsidR="00394C4A">
        <w:rPr>
          <w:rFonts w:ascii="Arial" w:hAnsi="Arial" w:cs="Arial"/>
          <w:sz w:val="22"/>
          <w:szCs w:val="22"/>
        </w:rPr>
        <w:t>Perimeter Protection.</w:t>
      </w:r>
    </w:p>
    <w:p w14:paraId="265383AE" w14:textId="664D15CD" w:rsidR="00D75F6D" w:rsidRPr="00D75F6D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75F6D" w:rsidRPr="00D75F6D">
        <w:rPr>
          <w:rFonts w:ascii="Arial" w:hAnsi="Arial" w:cs="Arial"/>
          <w:sz w:val="22"/>
          <w:szCs w:val="22"/>
        </w:rPr>
        <w:t xml:space="preserve">camera shall offer Auto-tracking that controls the pan/tilt/zoom </w:t>
      </w:r>
      <w:proofErr w:type="gramStart"/>
      <w:r w:rsidR="00D75F6D" w:rsidRPr="00D75F6D">
        <w:rPr>
          <w:rFonts w:ascii="Arial" w:hAnsi="Arial" w:cs="Arial"/>
          <w:sz w:val="22"/>
          <w:szCs w:val="22"/>
        </w:rPr>
        <w:t>actions</w:t>
      </w:r>
      <w:proofErr w:type="gramEnd"/>
      <w:r w:rsidR="00D75F6D" w:rsidRPr="00D75F6D">
        <w:rPr>
          <w:rFonts w:ascii="Arial" w:hAnsi="Arial" w:cs="Arial"/>
          <w:sz w:val="22"/>
          <w:szCs w:val="22"/>
        </w:rPr>
        <w:t xml:space="preserve"> of the camera to</w:t>
      </w:r>
      <w:r w:rsidR="00D75F6D">
        <w:rPr>
          <w:rFonts w:ascii="Arial" w:hAnsi="Arial" w:cs="Arial"/>
          <w:sz w:val="22"/>
          <w:szCs w:val="22"/>
        </w:rPr>
        <w:t xml:space="preserve"> automatically track an object in motion</w:t>
      </w:r>
      <w:r w:rsidR="00D75F6D" w:rsidRPr="00D75F6D">
        <w:rPr>
          <w:rFonts w:ascii="Arial" w:hAnsi="Arial" w:cs="Arial"/>
          <w:sz w:val="22"/>
          <w:szCs w:val="22"/>
        </w:rPr>
        <w:t xml:space="preserve"> and to keep it in the scene.</w:t>
      </w:r>
    </w:p>
    <w:p w14:paraId="101377FF" w14:textId="58D8A7A3" w:rsidR="006C3510" w:rsidRPr="00571B67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6C3510">
        <w:rPr>
          <w:rFonts w:ascii="Arial" w:hAnsi="Arial" w:cs="Arial"/>
          <w:sz w:val="22"/>
          <w:szCs w:val="22"/>
        </w:rPr>
        <w:t xml:space="preserve">camera shall incorporate a built-in </w:t>
      </w:r>
      <w:r w:rsidR="000D35DF">
        <w:rPr>
          <w:rFonts w:ascii="Arial" w:hAnsi="Arial" w:cs="Arial"/>
          <w:sz w:val="22"/>
          <w:szCs w:val="22"/>
        </w:rPr>
        <w:t>defog mode that dynamically adjusts the camera’s contrast to provide improved image quality in scenes affected by fog, smog, mist, smoke or other low-contrast interference.</w:t>
      </w:r>
    </w:p>
    <w:p w14:paraId="6957B667" w14:textId="5024E243" w:rsidR="00D13F67" w:rsidRPr="00D13F67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21A6B2DF" w:rsidR="00D13F67" w:rsidRPr="00D13F67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188B397" w:rsidR="00A90B4D" w:rsidRPr="00104AFC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HD streams. </w:t>
      </w:r>
    </w:p>
    <w:p w14:paraId="4D16C54A" w14:textId="03D6F290" w:rsidR="00D92C9D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92C9D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00D11E45" w14:textId="4EC50D7F" w:rsidR="00D51891" w:rsidRPr="000C1A5A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51891">
        <w:rPr>
          <w:rFonts w:ascii="Arial" w:hAnsi="Arial" w:cs="Arial"/>
          <w:sz w:val="22"/>
          <w:szCs w:val="22"/>
        </w:rPr>
        <w:t xml:space="preserve">camera shall accept </w:t>
      </w:r>
      <w:r w:rsidR="00394C4A">
        <w:rPr>
          <w:rFonts w:ascii="Arial" w:hAnsi="Arial" w:cs="Arial"/>
          <w:sz w:val="22"/>
          <w:szCs w:val="22"/>
        </w:rPr>
        <w:t>seven (7</w:t>
      </w:r>
      <w:r w:rsidR="00D51891">
        <w:rPr>
          <w:rFonts w:ascii="Arial" w:hAnsi="Arial" w:cs="Arial"/>
          <w:sz w:val="22"/>
          <w:szCs w:val="22"/>
        </w:rPr>
        <w:t xml:space="preserve">) incoming alarm connections and offer </w:t>
      </w:r>
      <w:r w:rsidR="00394C4A">
        <w:rPr>
          <w:rFonts w:ascii="Arial" w:hAnsi="Arial" w:cs="Arial"/>
          <w:sz w:val="22"/>
          <w:szCs w:val="22"/>
        </w:rPr>
        <w:t>two (2</w:t>
      </w:r>
      <w:r w:rsidR="00D51891">
        <w:rPr>
          <w:rFonts w:ascii="Arial" w:hAnsi="Arial" w:cs="Arial"/>
          <w:sz w:val="22"/>
          <w:szCs w:val="22"/>
        </w:rPr>
        <w:t>) outgoing alarm connection</w:t>
      </w:r>
      <w:r w:rsidR="00394C4A">
        <w:rPr>
          <w:rFonts w:ascii="Arial" w:hAnsi="Arial" w:cs="Arial"/>
          <w:sz w:val="22"/>
          <w:szCs w:val="22"/>
        </w:rPr>
        <w:t>s</w:t>
      </w:r>
      <w:r w:rsidR="00D51891">
        <w:rPr>
          <w:rFonts w:ascii="Arial" w:hAnsi="Arial" w:cs="Arial"/>
          <w:sz w:val="22"/>
          <w:szCs w:val="22"/>
        </w:rPr>
        <w:t>.</w:t>
      </w:r>
    </w:p>
    <w:p w14:paraId="7E0FAE31" w14:textId="5EF9BBC7" w:rsidR="00C8056F" w:rsidRPr="008115B6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116AE1">
        <w:rPr>
          <w:rFonts w:ascii="Arial" w:hAnsi="Arial" w:cs="Arial"/>
          <w:sz w:val="22"/>
          <w:szCs w:val="22"/>
        </w:rPr>
        <w:t>camera housing shall conform to the IP6</w:t>
      </w:r>
      <w:r w:rsidR="00394C4A">
        <w:rPr>
          <w:rFonts w:ascii="Arial" w:hAnsi="Arial" w:cs="Arial"/>
          <w:sz w:val="22"/>
          <w:szCs w:val="22"/>
        </w:rPr>
        <w:t>7 Ingress Protection</w:t>
      </w:r>
      <w:r w:rsidR="009C10F3">
        <w:rPr>
          <w:rFonts w:ascii="Arial" w:hAnsi="Arial" w:cs="Arial"/>
          <w:sz w:val="22"/>
          <w:szCs w:val="22"/>
        </w:rPr>
        <w:t xml:space="preserve"> Standard</w:t>
      </w:r>
      <w:r w:rsidR="00394C4A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70CB726" w:rsidR="001B6545" w:rsidRPr="00B16FE5" w:rsidRDefault="009C10F3" w:rsidP="009C10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</w:t>
      </w:r>
      <w:r w:rsidR="005C24C6" w:rsidRPr="005C24C6">
        <w:rPr>
          <w:rFonts w:ascii="Arial" w:hAnsi="Arial" w:cs="Arial"/>
          <w:sz w:val="22"/>
          <w:szCs w:val="22"/>
        </w:rPr>
        <w:t xml:space="preserve"> MP </w:t>
      </w:r>
      <w:r w:rsidR="00394C4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="005C24C6" w:rsidRPr="005C24C6">
        <w:rPr>
          <w:rFonts w:ascii="Arial" w:hAnsi="Arial" w:cs="Arial"/>
          <w:sz w:val="22"/>
          <w:szCs w:val="22"/>
        </w:rPr>
        <w:t>X IR PTZ NETWORK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Pr="009C10F3">
        <w:rPr>
          <w:rFonts w:ascii="Arial" w:hAnsi="Arial" w:cs="Arial"/>
          <w:sz w:val="22"/>
          <w:szCs w:val="22"/>
        </w:rPr>
        <w:t>8A840WANF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B36B8D" w14:textId="77777777" w:rsidR="009C10F3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 MP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E31A1F0" w14:textId="77777777" w:rsidR="009C10F3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the Smart H.264+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11E6A5A" w14:textId="77777777" w:rsidR="009C10F3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offer a 1/1.8-in Progressive-scan CMOS STARVIS™ imager with an effective pixel density of 3840 x 2160 at 30 fps.</w:t>
      </w:r>
    </w:p>
    <w:p w14:paraId="16E2CEF2" w14:textId="77777777" w:rsidR="009C10F3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5.6 mm to 223.0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629E1FF" w14:textId="77777777" w:rsidR="009C10F3" w:rsidRPr="000D35DF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5FCFC36F" w14:textId="77777777" w:rsidR="009C10F3" w:rsidRPr="00C97470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 ± 25%</w:t>
      </w:r>
    </w:p>
    <w:p w14:paraId="40896452" w14:textId="77777777" w:rsidR="009C10F3" w:rsidRPr="00E36B78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</w:p>
    <w:p w14:paraId="71DA8650" w14:textId="77777777" w:rsidR="009C10F3" w:rsidRPr="00E36B78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75F93CF" w14:textId="77777777" w:rsidR="009C10F3" w:rsidRPr="00E36B78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8B66A01" w14:textId="77777777" w:rsidR="009C10F3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690D813A" w14:textId="77777777" w:rsidR="009C10F3" w:rsidRPr="00394C4A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Pr="00394C4A">
        <w:rPr>
          <w:rFonts w:ascii="Arial" w:hAnsi="Arial" w:cs="Arial"/>
          <w:sz w:val="22"/>
          <w:szCs w:val="22"/>
        </w:rPr>
        <w:t>camera shall offer Analytics+ Func</w:t>
      </w:r>
      <w:r>
        <w:rPr>
          <w:rFonts w:ascii="Arial" w:hAnsi="Arial" w:cs="Arial"/>
          <w:sz w:val="22"/>
          <w:szCs w:val="22"/>
        </w:rPr>
        <w:t>tions — Face Recognition and Perimeter Protection.</w:t>
      </w:r>
    </w:p>
    <w:p w14:paraId="4623783E" w14:textId="77777777" w:rsidR="009C10F3" w:rsidRPr="00D75F6D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Pr="00D75F6D">
        <w:rPr>
          <w:rFonts w:ascii="Arial" w:hAnsi="Arial" w:cs="Arial"/>
          <w:sz w:val="22"/>
          <w:szCs w:val="22"/>
        </w:rPr>
        <w:t>camera shall offer Auto-tracking that controls the pan/tilt/zoom actions of the camera to</w:t>
      </w:r>
      <w:r>
        <w:rPr>
          <w:rFonts w:ascii="Arial" w:hAnsi="Arial" w:cs="Arial"/>
          <w:sz w:val="22"/>
          <w:szCs w:val="22"/>
        </w:rPr>
        <w:t xml:space="preserve"> automatically track an object in motion</w:t>
      </w:r>
      <w:r w:rsidRPr="00D75F6D">
        <w:rPr>
          <w:rFonts w:ascii="Arial" w:hAnsi="Arial" w:cs="Arial"/>
          <w:sz w:val="22"/>
          <w:szCs w:val="22"/>
        </w:rPr>
        <w:t xml:space="preserve"> and to keep it in the scene.</w:t>
      </w:r>
    </w:p>
    <w:p w14:paraId="59C8CB1F" w14:textId="77777777" w:rsidR="009C10F3" w:rsidRPr="00571B67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incorporate a built-in defog mode that dynamically adjusts the camera’s contrast to provide improved image quality in scenes affected by fog, smog, mist, smoke or other low-contrast interference.</w:t>
      </w:r>
    </w:p>
    <w:p w14:paraId="072553FC" w14:textId="77777777" w:rsidR="009C10F3" w:rsidRPr="00D13F67" w:rsidRDefault="009C10F3" w:rsidP="009C10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offer the Intelligent Video System to detect and analyze moving objects for improved video surveillance.</w:t>
      </w:r>
    </w:p>
    <w:p w14:paraId="3E13975B" w14:textId="77777777" w:rsidR="009C10F3" w:rsidRPr="00D13F67" w:rsidRDefault="009C10F3" w:rsidP="009C10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0A2495D" w14:textId="77777777" w:rsidR="009C10F3" w:rsidRPr="00104AFC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4K PTZ camera shall offer three separate and configurable streams with individually configurable HD streams. </w:t>
      </w:r>
    </w:p>
    <w:p w14:paraId="3CE53D51" w14:textId="77777777" w:rsidR="009C10F3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offer bi-directional audio.</w:t>
      </w:r>
    </w:p>
    <w:p w14:paraId="416E1FAC" w14:textId="77777777" w:rsidR="009C10F3" w:rsidRPr="000C1A5A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accept seven (7) incoming alarm connections and offer two (2) outgoing alarm connections.</w:t>
      </w:r>
    </w:p>
    <w:p w14:paraId="38C1DBC2" w14:textId="77777777" w:rsidR="009C10F3" w:rsidRPr="008115B6" w:rsidRDefault="009C10F3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housing shall conform to the IP67 Ingress Protection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3098916" w:rsidR="00A24450" w:rsidRDefault="004C52E6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9C10F3">
        <w:rPr>
          <w:rFonts w:ascii="Arial" w:hAnsi="Arial" w:cs="Arial"/>
          <w:sz w:val="22"/>
          <w:szCs w:val="22"/>
        </w:rPr>
        <w:t>1</w:t>
      </w:r>
      <w:r w:rsidR="00394C4A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394C4A">
        <w:rPr>
          <w:rFonts w:ascii="Arial" w:hAnsi="Arial" w:cs="Arial"/>
          <w:sz w:val="22"/>
          <w:szCs w:val="22"/>
        </w:rPr>
        <w:t xml:space="preserve">STARVIS™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5AC874C" w:rsidR="00A24450" w:rsidRDefault="004C52E6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</w:t>
      </w:r>
      <w:r w:rsidR="009C10F3">
        <w:rPr>
          <w:rFonts w:ascii="Arial" w:hAnsi="Arial" w:cs="Arial"/>
          <w:sz w:val="22"/>
          <w:szCs w:val="22"/>
        </w:rPr>
        <w:t xml:space="preserve"> 3840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9C10F3">
        <w:rPr>
          <w:rFonts w:ascii="Arial" w:hAnsi="Arial" w:cs="Arial"/>
          <w:sz w:val="22"/>
          <w:szCs w:val="22"/>
        </w:rPr>
        <w:t xml:space="preserve"> 2160</w:t>
      </w:r>
      <w:r w:rsidR="001B7CC9">
        <w:rPr>
          <w:rFonts w:ascii="Arial" w:hAnsi="Arial" w:cs="Arial"/>
          <w:sz w:val="22"/>
          <w:szCs w:val="22"/>
        </w:rPr>
        <w:t xml:space="preserve"> </w:t>
      </w:r>
      <w:r w:rsidR="009C10F3">
        <w:rPr>
          <w:rFonts w:ascii="Arial" w:hAnsi="Arial" w:cs="Arial"/>
          <w:sz w:val="22"/>
          <w:szCs w:val="22"/>
        </w:rPr>
        <w:br/>
      </w:r>
      <w:r w:rsidR="001B7CC9">
        <w:rPr>
          <w:rFonts w:ascii="Arial" w:hAnsi="Arial" w:cs="Arial"/>
          <w:sz w:val="22"/>
          <w:szCs w:val="22"/>
        </w:rPr>
        <w:t>(</w:t>
      </w:r>
      <w:r w:rsidR="009C10F3">
        <w:rPr>
          <w:rFonts w:ascii="Arial" w:hAnsi="Arial" w:cs="Arial"/>
          <w:sz w:val="22"/>
          <w:szCs w:val="22"/>
        </w:rPr>
        <w:t>8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4F011F89" w:rsidR="00A24450" w:rsidRDefault="004C52E6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394C4A">
        <w:rPr>
          <w:rFonts w:ascii="Arial" w:hAnsi="Arial" w:cs="Arial"/>
          <w:sz w:val="22"/>
          <w:szCs w:val="22"/>
        </w:rPr>
        <w:t>4</w:t>
      </w:r>
      <w:r w:rsidR="009C10F3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9C10F3">
        <w:rPr>
          <w:rFonts w:ascii="Arial" w:hAnsi="Arial" w:cs="Arial"/>
          <w:sz w:val="22"/>
          <w:szCs w:val="22"/>
        </w:rPr>
        <w:t>5.6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9C10F3">
        <w:rPr>
          <w:rFonts w:ascii="Arial" w:hAnsi="Arial" w:cs="Arial"/>
          <w:sz w:val="22"/>
          <w:szCs w:val="22"/>
        </w:rPr>
        <w:t>223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46113E84" w:rsidR="00A24450" w:rsidRDefault="004C52E6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9C10F3">
        <w:rPr>
          <w:rFonts w:ascii="Arial" w:hAnsi="Arial" w:cs="Arial"/>
          <w:sz w:val="22"/>
          <w:szCs w:val="22"/>
        </w:rPr>
        <w:t>2.0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9C10F3">
        <w:rPr>
          <w:rFonts w:ascii="Arial" w:hAnsi="Arial" w:cs="Arial"/>
          <w:sz w:val="22"/>
          <w:szCs w:val="22"/>
        </w:rPr>
        <w:t>63.9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440B546" w:rsidR="001351E3" w:rsidRPr="00A71F62" w:rsidRDefault="004C52E6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9C10F3">
        <w:rPr>
          <w:rFonts w:ascii="Arial" w:hAnsi="Arial" w:cs="Arial"/>
          <w:sz w:val="22"/>
          <w:szCs w:val="22"/>
        </w:rPr>
        <w:t>4</w:t>
      </w:r>
      <w:r w:rsidR="001170B2">
        <w:rPr>
          <w:rFonts w:ascii="Arial" w:hAnsi="Arial" w:cs="Arial"/>
          <w:sz w:val="22"/>
          <w:szCs w:val="22"/>
        </w:rPr>
        <w:t xml:space="preserve"> to F4.</w:t>
      </w:r>
      <w:r w:rsidR="009C10F3">
        <w:rPr>
          <w:rFonts w:ascii="Arial" w:hAnsi="Arial" w:cs="Arial"/>
          <w:sz w:val="22"/>
          <w:szCs w:val="22"/>
        </w:rPr>
        <w:t>8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69F1B639" w:rsidR="00A24450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394C4A">
        <w:rPr>
          <w:rFonts w:ascii="Arial" w:hAnsi="Arial" w:cs="Arial"/>
          <w:sz w:val="22"/>
          <w:szCs w:val="22"/>
        </w:rPr>
        <w:t>0</w:t>
      </w:r>
      <w:r w:rsidR="009C10F3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9C10F3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9C10F3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273095E6" w:rsidR="00A24450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4DA3D371" w:rsidR="00F84C47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38F54E86" w:rsidR="005C24C6" w:rsidRPr="008A5CFC" w:rsidRDefault="004C52E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0E9F5B99" w:rsidR="005C24C6" w:rsidRDefault="004C52E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 w:rsidR="009C10F3">
        <w:rPr>
          <w:rFonts w:ascii="Arial" w:hAnsi="Arial" w:cs="Arial"/>
          <w:sz w:val="22"/>
          <w:szCs w:val="22"/>
        </w:rPr>
        <w:t>3</w:t>
      </w:r>
      <w:r w:rsidR="00394C4A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3BAA03A" w:rsidR="005C24C6" w:rsidRPr="00073065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680CF680" w:rsidR="005C24C6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4916EB65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394C4A">
        <w:rPr>
          <w:rFonts w:ascii="Arial" w:hAnsi="Arial" w:cs="Arial"/>
          <w:sz w:val="22"/>
          <w:szCs w:val="22"/>
        </w:rPr>
        <w:t>2</w:t>
      </w:r>
      <w:r w:rsidR="009C10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3EDB05F5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825650">
        <w:rPr>
          <w:rFonts w:ascii="Arial" w:hAnsi="Arial" w:cs="Arial"/>
          <w:sz w:val="22"/>
          <w:szCs w:val="22"/>
        </w:rPr>
        <w:t>1</w:t>
      </w:r>
      <w:r w:rsidR="009C10F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0BBA83D0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9C10F3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7D9E0445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9C10F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5FD60AEA" w14:textId="0528043D" w:rsidR="005C24C6" w:rsidRPr="002511BA" w:rsidRDefault="004C52E6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42356B35" w:rsidR="005C24C6" w:rsidRPr="0087549F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4900A8C5" w:rsidR="005C24C6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690A13BF" w:rsidR="005C24C6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37685E9B" w:rsidR="005C24C6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4K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7FE87338" w:rsidR="00AF59A5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AF59A5">
        <w:rPr>
          <w:rFonts w:ascii="Arial" w:hAnsi="Arial" w:cs="Arial"/>
          <w:sz w:val="22"/>
          <w:szCs w:val="22"/>
        </w:rPr>
        <w:t xml:space="preserve">camera shall support the DH-SD </w:t>
      </w:r>
      <w:r w:rsidR="00394C4A">
        <w:rPr>
          <w:rFonts w:ascii="Arial" w:hAnsi="Arial" w:cs="Arial"/>
          <w:sz w:val="22"/>
          <w:szCs w:val="22"/>
        </w:rPr>
        <w:t xml:space="preserve">and the </w:t>
      </w:r>
      <w:proofErr w:type="spellStart"/>
      <w:r w:rsidR="00394C4A">
        <w:rPr>
          <w:rFonts w:ascii="Arial" w:hAnsi="Arial" w:cs="Arial"/>
          <w:sz w:val="22"/>
          <w:szCs w:val="22"/>
        </w:rPr>
        <w:t>Pelco</w:t>
      </w:r>
      <w:proofErr w:type="spellEnd"/>
      <w:r w:rsidR="00394C4A">
        <w:rPr>
          <w:rFonts w:ascii="Arial" w:hAnsi="Arial" w:cs="Arial"/>
          <w:sz w:val="22"/>
          <w:szCs w:val="22"/>
        </w:rPr>
        <w:t xml:space="preserve">-P/D </w:t>
      </w:r>
      <w:r w:rsidR="00AF59A5">
        <w:rPr>
          <w:rFonts w:ascii="Arial" w:hAnsi="Arial" w:cs="Arial"/>
          <w:sz w:val="22"/>
          <w:szCs w:val="22"/>
        </w:rPr>
        <w:t>protocol</w:t>
      </w:r>
      <w:r w:rsidR="00394C4A">
        <w:rPr>
          <w:rFonts w:ascii="Arial" w:hAnsi="Arial" w:cs="Arial"/>
          <w:sz w:val="22"/>
          <w:szCs w:val="22"/>
        </w:rPr>
        <w:t>s</w:t>
      </w:r>
      <w:r w:rsidR="00AF59A5">
        <w:rPr>
          <w:rFonts w:ascii="Arial" w:hAnsi="Arial" w:cs="Arial"/>
          <w:sz w:val="22"/>
          <w:szCs w:val="22"/>
        </w:rPr>
        <w:t>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4DCBDF9D" w:rsidR="006C3510" w:rsidRDefault="004C52E6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6C3510">
        <w:rPr>
          <w:rFonts w:ascii="Arial" w:hAnsi="Arial" w:cs="Arial"/>
          <w:sz w:val="22"/>
          <w:szCs w:val="22"/>
        </w:rPr>
        <w:t>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9C10F3">
        <w:rPr>
          <w:rFonts w:ascii="Arial" w:hAnsi="Arial" w:cs="Arial"/>
          <w:sz w:val="22"/>
          <w:szCs w:val="22"/>
        </w:rPr>
        <w:t>ten (10</w:t>
      </w:r>
      <w:r w:rsidR="006C3510">
        <w:rPr>
          <w:rFonts w:ascii="Arial" w:hAnsi="Arial" w:cs="Arial"/>
          <w:sz w:val="22"/>
          <w:szCs w:val="22"/>
        </w:rPr>
        <w:t>) integrated LEDs.</w:t>
      </w:r>
    </w:p>
    <w:p w14:paraId="76F95BB7" w14:textId="4DBD2B70" w:rsidR="006C3510" w:rsidRDefault="004C52E6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6C3510">
        <w:rPr>
          <w:rFonts w:ascii="Arial" w:hAnsi="Arial" w:cs="Arial"/>
          <w:sz w:val="22"/>
          <w:szCs w:val="22"/>
        </w:rPr>
        <w:t xml:space="preserve">camera shall offer an IR distance of up to </w:t>
      </w:r>
      <w:r w:rsidR="009C10F3">
        <w:rPr>
          <w:rFonts w:ascii="Arial" w:hAnsi="Arial" w:cs="Arial"/>
          <w:sz w:val="22"/>
          <w:szCs w:val="22"/>
        </w:rPr>
        <w:t>50</w:t>
      </w:r>
      <w:r w:rsidR="006C3510">
        <w:rPr>
          <w:rFonts w:ascii="Arial" w:hAnsi="Arial" w:cs="Arial"/>
          <w:sz w:val="22"/>
          <w:szCs w:val="22"/>
        </w:rPr>
        <w:t>0.0 m (</w:t>
      </w:r>
      <w:r w:rsidR="009C10F3">
        <w:rPr>
          <w:rFonts w:ascii="Arial" w:hAnsi="Arial" w:cs="Arial"/>
          <w:sz w:val="22"/>
          <w:szCs w:val="22"/>
        </w:rPr>
        <w:t>1640.42</w:t>
      </w:r>
      <w:r w:rsidR="006C35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510">
        <w:rPr>
          <w:rFonts w:ascii="Arial" w:hAnsi="Arial" w:cs="Arial"/>
          <w:sz w:val="22"/>
          <w:szCs w:val="22"/>
        </w:rPr>
        <w:t>ft</w:t>
      </w:r>
      <w:proofErr w:type="spellEnd"/>
      <w:r w:rsidR="006C3510">
        <w:rPr>
          <w:rFonts w:ascii="Arial" w:hAnsi="Arial" w:cs="Arial"/>
          <w:sz w:val="22"/>
          <w:szCs w:val="22"/>
        </w:rPr>
        <w:t>).</w:t>
      </w:r>
    </w:p>
    <w:p w14:paraId="2403E743" w14:textId="77777777" w:rsidR="00D13EBD" w:rsidRPr="00D13EBD" w:rsidRDefault="00D13EBD" w:rsidP="00D13EB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13EB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6828FB5C" w:rsidR="00D37C91" w:rsidRPr="00E47CED" w:rsidRDefault="004C52E6" w:rsidP="00D13EB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2480B5B0" w:rsidR="008A6F46" w:rsidRDefault="00A950E1" w:rsidP="00D13EB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326C7137" w14:textId="78490639" w:rsidR="00D079C7" w:rsidRPr="004B6F83" w:rsidRDefault="00D079C7" w:rsidP="00D13EBD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9C10F3">
        <w:rPr>
          <w:rFonts w:ascii="Arial" w:hAnsi="Arial" w:cs="Arial"/>
          <w:sz w:val="22"/>
          <w:szCs w:val="22"/>
        </w:rPr>
        <w:t>512</w:t>
      </w:r>
      <w:r w:rsidR="00394C4A">
        <w:rPr>
          <w:rFonts w:ascii="Arial" w:hAnsi="Arial" w:cs="Arial"/>
          <w:sz w:val="22"/>
          <w:szCs w:val="22"/>
        </w:rPr>
        <w:t xml:space="preserve"> Kbps</w:t>
      </w:r>
      <w:r w:rsidR="00AF5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9C10F3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63606794" w:rsidR="008A6F46" w:rsidRDefault="008A6F46" w:rsidP="00D13EBD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9C10F3">
        <w:rPr>
          <w:rFonts w:ascii="Arial" w:hAnsi="Arial" w:cs="Arial"/>
          <w:sz w:val="22"/>
          <w:szCs w:val="22"/>
        </w:rPr>
        <w:t>512 Kbps to 8192</w:t>
      </w:r>
      <w:r w:rsidR="009C10F3" w:rsidRPr="004B6F83">
        <w:rPr>
          <w:rFonts w:ascii="Arial" w:hAnsi="Arial" w:cs="Arial"/>
          <w:sz w:val="22"/>
          <w:szCs w:val="22"/>
        </w:rPr>
        <w:t xml:space="preserve"> Kbps)</w:t>
      </w:r>
    </w:p>
    <w:p w14:paraId="2822F49D" w14:textId="36BA02C8" w:rsidR="00D37C91" w:rsidRDefault="004C52E6" w:rsidP="00D13EB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A5D83FB" w:rsidR="00D37C91" w:rsidRPr="001A096E" w:rsidRDefault="004C52E6" w:rsidP="00D13EB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 w:rsidRPr="001A096E">
        <w:rPr>
          <w:rFonts w:ascii="Arial" w:hAnsi="Arial" w:cs="Arial"/>
          <w:sz w:val="22"/>
          <w:szCs w:val="22"/>
        </w:rPr>
        <w:t>camera</w:t>
      </w:r>
      <w:r w:rsidR="00D37C91" w:rsidRPr="001A096E">
        <w:rPr>
          <w:rFonts w:ascii="Arial" w:hAnsi="Arial" w:cs="Arial"/>
          <w:sz w:val="22"/>
          <w:szCs w:val="22"/>
        </w:rPr>
        <w:t xml:space="preserve"> shall offer</w:t>
      </w:r>
      <w:r w:rsidR="00394C4A" w:rsidRPr="001A096E">
        <w:rPr>
          <w:rFonts w:ascii="Arial" w:hAnsi="Arial" w:cs="Arial"/>
          <w:sz w:val="22"/>
          <w:szCs w:val="22"/>
        </w:rPr>
        <w:t xml:space="preserve"> Auto, ATW, Indoor, Outdoor, Manual, Sodium Lamp,</w:t>
      </w:r>
      <w:r w:rsidR="001A096E" w:rsidRPr="001A096E">
        <w:rPr>
          <w:rFonts w:ascii="Arial" w:hAnsi="Arial" w:cs="Arial"/>
          <w:sz w:val="22"/>
          <w:szCs w:val="22"/>
        </w:rPr>
        <w:t xml:space="preserve"> </w:t>
      </w:r>
      <w:r w:rsidR="00394C4A" w:rsidRPr="001A096E">
        <w:rPr>
          <w:rFonts w:ascii="Arial" w:hAnsi="Arial" w:cs="Arial"/>
          <w:sz w:val="22"/>
          <w:szCs w:val="22"/>
        </w:rPr>
        <w:t xml:space="preserve">Natural, </w:t>
      </w:r>
      <w:r w:rsidR="001A096E">
        <w:rPr>
          <w:rFonts w:ascii="Arial" w:hAnsi="Arial" w:cs="Arial"/>
          <w:sz w:val="22"/>
          <w:szCs w:val="22"/>
        </w:rPr>
        <w:t xml:space="preserve">and </w:t>
      </w:r>
      <w:r w:rsidR="00394C4A" w:rsidRPr="001A096E">
        <w:rPr>
          <w:rFonts w:ascii="Arial" w:hAnsi="Arial" w:cs="Arial"/>
          <w:sz w:val="22"/>
          <w:szCs w:val="22"/>
        </w:rPr>
        <w:t>Street Lamp</w:t>
      </w:r>
      <w:r w:rsidR="00D079C7" w:rsidRPr="001A096E">
        <w:rPr>
          <w:rFonts w:ascii="Arial" w:hAnsi="Arial" w:cs="Arial"/>
          <w:sz w:val="22"/>
          <w:szCs w:val="22"/>
        </w:rPr>
        <w:t xml:space="preserve"> modes</w:t>
      </w:r>
      <w:r w:rsidR="00D37C91" w:rsidRPr="001A096E">
        <w:rPr>
          <w:rFonts w:ascii="Arial" w:hAnsi="Arial" w:cs="Arial"/>
          <w:sz w:val="22"/>
          <w:szCs w:val="22"/>
        </w:rPr>
        <w:t>.</w:t>
      </w:r>
    </w:p>
    <w:p w14:paraId="35C8B5C5" w14:textId="706159B1" w:rsidR="00D37C91" w:rsidRDefault="004C52E6" w:rsidP="00D13EB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75361A2" w14:textId="5516FD21" w:rsidR="00D37C91" w:rsidRDefault="004C52E6" w:rsidP="00D13EB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D13EBD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94C54D8" w:rsidR="0032779B" w:rsidRDefault="004C52E6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9C10F3">
        <w:rPr>
          <w:rFonts w:ascii="Arial" w:hAnsi="Arial" w:cs="Arial"/>
          <w:sz w:val="22"/>
          <w:szCs w:val="22"/>
        </w:rPr>
        <w:t>8</w:t>
      </w:r>
      <w:r w:rsidR="004B6F83">
        <w:rPr>
          <w:rFonts w:ascii="Arial" w:hAnsi="Arial" w:cs="Arial"/>
          <w:sz w:val="22"/>
          <w:szCs w:val="22"/>
        </w:rPr>
        <w:t xml:space="preserve"> MP</w:t>
      </w:r>
      <w:r w:rsidR="006405B2">
        <w:rPr>
          <w:rFonts w:ascii="Arial" w:hAnsi="Arial" w:cs="Arial"/>
          <w:sz w:val="22"/>
          <w:szCs w:val="22"/>
        </w:rPr>
        <w:t xml:space="preserve"> (</w:t>
      </w:r>
      <w:r w:rsidR="009C10F3" w:rsidRPr="009C10F3">
        <w:rPr>
          <w:rFonts w:ascii="Arial" w:hAnsi="Arial" w:cs="Arial"/>
          <w:sz w:val="22"/>
          <w:szCs w:val="22"/>
        </w:rPr>
        <w:t>3840 x 2160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30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D35F84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4EA8BF93" w:rsidR="001D6D9A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7D49DFF4" w:rsidR="006405B2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58DDE534" w14:textId="77777777" w:rsidR="009C10F3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(3840 x 2160)</w:t>
      </w:r>
    </w:p>
    <w:p w14:paraId="1E5B666F" w14:textId="66B76262" w:rsidR="009C10F3" w:rsidRPr="009C10F3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67C01AA" w14:textId="77777777" w:rsidR="009C10F3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33756932" w14:textId="07195D32" w:rsidR="009C10F3" w:rsidRPr="009C10F3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210F0ED9" w14:textId="77777777" w:rsidR="009C10F3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380)</w:t>
      </w:r>
    </w:p>
    <w:p w14:paraId="0D62E4AF" w14:textId="482E0377" w:rsidR="001A096E" w:rsidRDefault="009C10F3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C10F3">
        <w:rPr>
          <w:rFonts w:ascii="Arial" w:hAnsi="Arial" w:cs="Arial"/>
          <w:sz w:val="22"/>
          <w:szCs w:val="22"/>
        </w:rPr>
        <w:t>CIF (352 x 240)</w:t>
      </w:r>
      <w:r w:rsidR="001A096E" w:rsidRPr="001A096E">
        <w:rPr>
          <w:rFonts w:ascii="Arial" w:hAnsi="Arial" w:cs="Arial"/>
          <w:sz w:val="22"/>
          <w:szCs w:val="22"/>
        </w:rPr>
        <w:t xml:space="preserve"> </w:t>
      </w:r>
    </w:p>
    <w:p w14:paraId="312528C5" w14:textId="25EBD6A2" w:rsidR="006405B2" w:rsidRPr="001A096E" w:rsidRDefault="00A950E1" w:rsidP="009C10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A096E">
        <w:rPr>
          <w:rFonts w:ascii="Arial" w:hAnsi="Arial" w:cs="Arial"/>
          <w:sz w:val="22"/>
          <w:szCs w:val="22"/>
        </w:rPr>
        <w:t xml:space="preserve">The HD Mini PTZ </w:t>
      </w:r>
      <w:r w:rsidR="0032779B" w:rsidRPr="001A096E">
        <w:rPr>
          <w:rFonts w:ascii="Arial" w:hAnsi="Arial" w:cs="Arial"/>
          <w:sz w:val="22"/>
          <w:szCs w:val="22"/>
        </w:rPr>
        <w:t xml:space="preserve"> camera shall generate </w:t>
      </w:r>
      <w:r w:rsidR="006405B2" w:rsidRPr="001A096E">
        <w:rPr>
          <w:rFonts w:ascii="Arial" w:hAnsi="Arial" w:cs="Arial"/>
          <w:sz w:val="22"/>
          <w:szCs w:val="22"/>
        </w:rPr>
        <w:t>three streams at the following maximum resolutions:</w:t>
      </w:r>
    </w:p>
    <w:p w14:paraId="68882A30" w14:textId="77777777" w:rsidR="009C10F3" w:rsidRPr="009C10F3" w:rsidRDefault="006405B2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9C10F3" w:rsidRPr="009C10F3">
        <w:rPr>
          <w:rFonts w:ascii="Arial" w:hAnsi="Arial" w:cs="Arial"/>
          <w:sz w:val="22"/>
          <w:szCs w:val="22"/>
        </w:rPr>
        <w:t>8 MP, 1080p, 1.3 MP, or 720p at 30 fps</w:t>
      </w:r>
    </w:p>
    <w:p w14:paraId="209FCED6" w14:textId="500D66D8" w:rsidR="0032779B" w:rsidRDefault="00D079C7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D35F84">
        <w:rPr>
          <w:rFonts w:ascii="Arial" w:hAnsi="Arial" w:cs="Arial"/>
          <w:sz w:val="22"/>
          <w:szCs w:val="22"/>
        </w:rPr>
        <w:t xml:space="preserve"> or CIF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4ED4DB6D" w:rsidR="006405B2" w:rsidRDefault="006405B2" w:rsidP="009C10F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9C10F3" w:rsidRPr="009C10F3">
        <w:rPr>
          <w:rFonts w:ascii="Arial" w:hAnsi="Arial" w:cs="Arial"/>
          <w:sz w:val="22"/>
          <w:szCs w:val="22"/>
        </w:rPr>
        <w:t>1080p, 1.3 MP, or 720p</w:t>
      </w:r>
      <w:r w:rsidR="001A096E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1FAD889A" w:rsidR="0032779B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E1F9372" w:rsidR="0032779B" w:rsidRPr="00DC2480" w:rsidRDefault="004C52E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D35F84">
        <w:rPr>
          <w:rFonts w:ascii="Arial" w:hAnsi="Arial" w:cs="Arial"/>
          <w:sz w:val="22"/>
          <w:szCs w:val="22"/>
        </w:rPr>
        <w:t>4 MP</w:t>
      </w:r>
      <w:r w:rsidR="0032779B">
        <w:rPr>
          <w:rFonts w:ascii="Arial" w:hAnsi="Arial" w:cs="Arial"/>
          <w:sz w:val="22"/>
          <w:szCs w:val="22"/>
        </w:rPr>
        <w:t xml:space="preserve"> video, at rates up to </w:t>
      </w:r>
      <w:r w:rsidR="00D35F84">
        <w:rPr>
          <w:rFonts w:ascii="Arial" w:hAnsi="Arial" w:cs="Arial"/>
          <w:sz w:val="22"/>
          <w:szCs w:val="22"/>
        </w:rPr>
        <w:t>3</w:t>
      </w:r>
      <w:r w:rsidR="00D37C91">
        <w:rPr>
          <w:rFonts w:ascii="Arial" w:hAnsi="Arial" w:cs="Arial"/>
          <w:sz w:val="22"/>
          <w:szCs w:val="22"/>
        </w:rPr>
        <w:t>0 frames</w:t>
      </w:r>
      <w:r w:rsidR="0032779B">
        <w:rPr>
          <w:rFonts w:ascii="Arial" w:hAnsi="Arial" w:cs="Arial"/>
          <w:sz w:val="22"/>
          <w:szCs w:val="22"/>
        </w:rPr>
        <w:t xml:space="preserve"> per second</w:t>
      </w:r>
      <w:r w:rsidR="00D35F84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(10/100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29E72B9B" w:rsidR="0032779B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760CC581" w:rsidR="00077CA4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57AAF0F7" w:rsidR="00077CA4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A6917BC" w:rsidR="004B119F" w:rsidRDefault="004C52E6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70FB6C97" w:rsidR="00DC5AC2" w:rsidRPr="00D35F84" w:rsidRDefault="004C52E6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4K PTZ </w:t>
      </w:r>
      <w:r w:rsidR="00D957B2" w:rsidRPr="00D35F84">
        <w:rPr>
          <w:rFonts w:ascii="Arial" w:hAnsi="Arial" w:cs="Arial"/>
          <w:sz w:val="22"/>
          <w:szCs w:val="22"/>
        </w:rPr>
        <w:t>camera</w:t>
      </w:r>
      <w:r w:rsidR="00DC5AC2" w:rsidRPr="00D35F84">
        <w:rPr>
          <w:rFonts w:ascii="Arial" w:hAnsi="Arial" w:cs="Arial"/>
          <w:sz w:val="22"/>
          <w:szCs w:val="22"/>
        </w:rPr>
        <w:t xml:space="preserve"> shall support the following protocols: </w:t>
      </w:r>
      <w:r w:rsidR="00D35F84" w:rsidRPr="00D35F84">
        <w:rPr>
          <w:rFonts w:ascii="Arial" w:hAnsi="Arial" w:cs="Arial"/>
          <w:sz w:val="22"/>
          <w:szCs w:val="22"/>
        </w:rPr>
        <w:t xml:space="preserve">IPv4/IPv6, HTTP, HTTPS, SSL, TCP/IP, UDP, UPnP, ICMP, IGMP, SNMP, RTSP, RTP, SMTP, NTP, DHCP, DNS, PPPOE, DDNS, FTP, IP Filter, </w:t>
      </w:r>
      <w:proofErr w:type="spellStart"/>
      <w:r w:rsidR="00D35F84" w:rsidRPr="00D35F84">
        <w:rPr>
          <w:rFonts w:ascii="Arial" w:hAnsi="Arial" w:cs="Arial"/>
          <w:sz w:val="22"/>
          <w:szCs w:val="22"/>
        </w:rPr>
        <w:t>QoS</w:t>
      </w:r>
      <w:proofErr w:type="spellEnd"/>
      <w:r w:rsidR="00D35F84" w:rsidRPr="00D35F84">
        <w:rPr>
          <w:rFonts w:ascii="Arial" w:hAnsi="Arial" w:cs="Arial"/>
          <w:sz w:val="22"/>
          <w:szCs w:val="22"/>
        </w:rPr>
        <w:t>, Bonjour,</w:t>
      </w:r>
      <w:r w:rsidR="00D35F84">
        <w:rPr>
          <w:rFonts w:ascii="Arial" w:hAnsi="Arial" w:cs="Arial"/>
          <w:sz w:val="22"/>
          <w:szCs w:val="22"/>
        </w:rPr>
        <w:t xml:space="preserve"> </w:t>
      </w:r>
      <w:r w:rsidR="00D35F84" w:rsidRPr="00D35F84">
        <w:rPr>
          <w:rFonts w:ascii="Arial" w:hAnsi="Arial" w:cs="Arial"/>
          <w:sz w:val="22"/>
          <w:szCs w:val="22"/>
        </w:rPr>
        <w:t>802.1x</w:t>
      </w:r>
    </w:p>
    <w:p w14:paraId="150710CB" w14:textId="2A046F05" w:rsidR="00E47CED" w:rsidRDefault="004C52E6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08463A31" w:rsidR="00E44692" w:rsidRDefault="004C52E6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6985DB" w14:textId="066D5BB2" w:rsidR="00E755B1" w:rsidRDefault="004C52E6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 w:rsidRPr="00D35F84">
        <w:rPr>
          <w:rFonts w:ascii="Arial" w:hAnsi="Arial" w:cs="Arial"/>
          <w:sz w:val="22"/>
          <w:szCs w:val="22"/>
        </w:rPr>
        <w:t>camera</w:t>
      </w:r>
      <w:r w:rsidR="00E755B1" w:rsidRPr="00D35F84">
        <w:rPr>
          <w:rFonts w:ascii="Arial" w:hAnsi="Arial" w:cs="Arial"/>
          <w:sz w:val="22"/>
          <w:szCs w:val="22"/>
        </w:rPr>
        <w:t xml:space="preserve"> shall support the following audio compression technologies: </w:t>
      </w:r>
      <w:r w:rsidR="00D35F84" w:rsidRPr="00D35F84">
        <w:rPr>
          <w:rFonts w:ascii="Arial" w:hAnsi="Arial" w:cs="Arial"/>
          <w:sz w:val="22"/>
          <w:szCs w:val="22"/>
        </w:rPr>
        <w:t>G.711a, G.711Mu, AAC, G.722, G.726, G.729,</w:t>
      </w:r>
      <w:r w:rsidR="00D35F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5F84" w:rsidRPr="00D35F84">
        <w:rPr>
          <w:rFonts w:ascii="Arial" w:hAnsi="Arial" w:cs="Arial"/>
          <w:sz w:val="22"/>
          <w:szCs w:val="22"/>
        </w:rPr>
        <w:t>MPEG2</w:t>
      </w:r>
      <w:proofErr w:type="gramEnd"/>
      <w:r w:rsidR="00D35F84" w:rsidRPr="00D35F84">
        <w:rPr>
          <w:rFonts w:ascii="Arial" w:hAnsi="Arial" w:cs="Arial"/>
          <w:sz w:val="22"/>
          <w:szCs w:val="22"/>
        </w:rPr>
        <w:t>-L2</w:t>
      </w:r>
      <w:r w:rsidR="00E755B1" w:rsidRPr="00D35F84">
        <w:rPr>
          <w:rFonts w:ascii="Arial" w:hAnsi="Arial" w:cs="Arial"/>
          <w:sz w:val="22"/>
          <w:szCs w:val="22"/>
        </w:rPr>
        <w:t>.</w:t>
      </w:r>
    </w:p>
    <w:p w14:paraId="56F2C0AF" w14:textId="39D6DC7B" w:rsidR="009C10F3" w:rsidRPr="00D35F84" w:rsidRDefault="009C10F3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PTZ camera shall offer one (1) BNC video output (for installation purposes).</w:t>
      </w:r>
    </w:p>
    <w:p w14:paraId="76E6A087" w14:textId="7F327828" w:rsidR="00EC0F97" w:rsidRDefault="004C52E6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EC0F97">
        <w:rPr>
          <w:rFonts w:ascii="Arial" w:hAnsi="Arial" w:cs="Arial"/>
          <w:sz w:val="22"/>
          <w:szCs w:val="22"/>
        </w:rPr>
        <w:t>camera shall o</w:t>
      </w:r>
      <w:r w:rsidR="001A096E">
        <w:rPr>
          <w:rFonts w:ascii="Arial" w:hAnsi="Arial" w:cs="Arial"/>
          <w:sz w:val="22"/>
          <w:szCs w:val="22"/>
        </w:rPr>
        <w:t>ffer one (1) RS485 interface</w:t>
      </w:r>
      <w:r w:rsidR="00EC0F97">
        <w:rPr>
          <w:rFonts w:ascii="Arial" w:hAnsi="Arial" w:cs="Arial"/>
          <w:sz w:val="22"/>
          <w:szCs w:val="22"/>
        </w:rPr>
        <w:t>.</w:t>
      </w:r>
    </w:p>
    <w:p w14:paraId="0840ECD1" w14:textId="6E2922F4" w:rsidR="00E755B1" w:rsidRDefault="004C52E6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5A9152AE" w14:textId="0E1A3E81" w:rsidR="006C3510" w:rsidRDefault="004C52E6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6C3510">
        <w:rPr>
          <w:rFonts w:ascii="Arial" w:hAnsi="Arial" w:cs="Arial"/>
          <w:sz w:val="22"/>
          <w:szCs w:val="22"/>
        </w:rPr>
        <w:t xml:space="preserve">camera shall offer an alarm interface with </w:t>
      </w:r>
      <w:r w:rsidR="001A096E">
        <w:rPr>
          <w:rFonts w:ascii="Arial" w:hAnsi="Arial" w:cs="Arial"/>
          <w:sz w:val="22"/>
          <w:szCs w:val="22"/>
        </w:rPr>
        <w:t>seven (7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 w:rsidR="006C3510">
        <w:rPr>
          <w:rFonts w:ascii="Arial" w:hAnsi="Arial" w:cs="Arial"/>
          <w:sz w:val="22"/>
          <w:szCs w:val="22"/>
        </w:rPr>
        <w:t xml:space="preserve"> and </w:t>
      </w:r>
      <w:r w:rsidR="001A096E">
        <w:rPr>
          <w:rFonts w:ascii="Arial" w:hAnsi="Arial" w:cs="Arial"/>
          <w:sz w:val="22"/>
          <w:szCs w:val="22"/>
        </w:rPr>
        <w:t>two (2</w:t>
      </w:r>
      <w:r w:rsidR="006C3510">
        <w:rPr>
          <w:rFonts w:ascii="Arial" w:hAnsi="Arial" w:cs="Arial"/>
          <w:sz w:val="22"/>
          <w:szCs w:val="22"/>
        </w:rPr>
        <w:t>) channel</w:t>
      </w:r>
      <w:r w:rsidR="001A096E">
        <w:rPr>
          <w:rFonts w:ascii="Arial" w:hAnsi="Arial" w:cs="Arial"/>
          <w:sz w:val="22"/>
          <w:szCs w:val="22"/>
        </w:rPr>
        <w:t>s</w:t>
      </w:r>
      <w:r w:rsidR="006C3510">
        <w:rPr>
          <w:rFonts w:ascii="Arial" w:hAnsi="Arial" w:cs="Arial"/>
          <w:sz w:val="22"/>
          <w:szCs w:val="22"/>
        </w:rPr>
        <w:t xml:space="preserve"> OUT.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7C185161" w:rsidR="008536CB" w:rsidRPr="005278DC" w:rsidRDefault="008536CB" w:rsidP="00D13EB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66B2AF6A" w14:textId="13FA1536" w:rsidR="00E44692" w:rsidRDefault="008536CB" w:rsidP="00D13E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9C10F3">
        <w:rPr>
          <w:rFonts w:ascii="Arial" w:hAnsi="Arial" w:cs="Arial"/>
          <w:sz w:val="22"/>
          <w:szCs w:val="22"/>
        </w:rPr>
        <w:t>t</w:t>
      </w:r>
      <w:r w:rsidR="004C52E6">
        <w:rPr>
          <w:rFonts w:ascii="Arial" w:hAnsi="Arial" w:cs="Arial"/>
          <w:sz w:val="22"/>
          <w:szCs w:val="22"/>
        </w:rPr>
        <w:t xml:space="preserve">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7B23DF" w14:textId="02D52B89" w:rsidR="00E44692" w:rsidRPr="005278DC" w:rsidRDefault="001243B1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object and keep it in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20E5A11" w:rsidR="002B5192" w:rsidRPr="002B5192" w:rsidRDefault="004C52E6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1A096E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1A096E">
        <w:rPr>
          <w:rFonts w:ascii="Arial" w:eastAsia="Batang" w:hAnsi="Arial" w:cs="Arial"/>
          <w:sz w:val="22"/>
          <w:szCs w:val="22"/>
        </w:rPr>
        <w:t>58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144485F" w:rsidR="002B5192" w:rsidRDefault="004C52E6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88C9948" w:rsidR="00000A51" w:rsidRPr="00C97470" w:rsidRDefault="004C52E6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1D63B4FD" w14:textId="16E59CDF" w:rsidR="00806AAC" w:rsidRPr="00C97470" w:rsidRDefault="00806AAC" w:rsidP="0066542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 VAC ± </w:t>
      </w:r>
      <w:r w:rsidR="009C10F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%.</w:t>
      </w:r>
    </w:p>
    <w:p w14:paraId="15230E80" w14:textId="187AAC91" w:rsidR="00806AAC" w:rsidRPr="00AE4540" w:rsidRDefault="00BF39B8" w:rsidP="0066542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06AAC" w:rsidRPr="00AE4540">
        <w:rPr>
          <w:rFonts w:ascii="Arial" w:hAnsi="Arial" w:cs="Arial"/>
          <w:sz w:val="22"/>
          <w:szCs w:val="22"/>
        </w:rPr>
        <w:t xml:space="preserve"> </w:t>
      </w:r>
    </w:p>
    <w:p w14:paraId="7CF00E00" w14:textId="17BD5469" w:rsidR="00806AAC" w:rsidRPr="00E36B78" w:rsidRDefault="00806AAC" w:rsidP="0066542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35F8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0561D79" w14:textId="5F205398" w:rsidR="00806AAC" w:rsidRPr="00E36B78" w:rsidRDefault="00806AAC" w:rsidP="0066542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35F8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FBBDBA7" w:rsidR="008536CB" w:rsidRDefault="004C52E6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802D7E1" w:rsidR="00FD5927" w:rsidRDefault="004C52E6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D957B2"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1A096E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0F33BE9B" w14:textId="77777777" w:rsidR="001A096E" w:rsidRDefault="001A096E" w:rsidP="001A096E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5B4DCA2" w:rsidR="00822284" w:rsidRDefault="004C52E6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PTZ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56C0AAC0" w14:textId="77777777" w:rsidR="001A096E" w:rsidRDefault="001A096E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 mounting accessories:</w:t>
      </w:r>
    </w:p>
    <w:p w14:paraId="6A181C30" w14:textId="76AAC0DB" w:rsidR="008C4696" w:rsidRDefault="001A096E" w:rsidP="001A096E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adapter</w:t>
      </w:r>
    </w:p>
    <w:p w14:paraId="002DC352" w14:textId="0FB587E0" w:rsidR="001A096E" w:rsidRDefault="001A096E" w:rsidP="001A096E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EC3FD6F" w14:textId="30FEE2CA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C4C8B" w14:textId="77777777" w:rsidR="00C23ED0" w:rsidRDefault="00C23ED0">
      <w:r>
        <w:separator/>
      </w:r>
    </w:p>
  </w:endnote>
  <w:endnote w:type="continuationSeparator" w:id="0">
    <w:p w14:paraId="03F4D633" w14:textId="77777777" w:rsidR="00C23ED0" w:rsidRDefault="00C2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007CE601" w:rsidR="009C10F3" w:rsidRPr="003172A0" w:rsidRDefault="009C10F3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10-28-19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F39B8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9C10F3" w:rsidRPr="00E70845" w:rsidRDefault="009C10F3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10-28-19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F39B8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9C10F3" w:rsidRDefault="009C10F3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10-28-19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F39B8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3F82FBF5" w:rsidR="009C10F3" w:rsidRPr="00E70845" w:rsidRDefault="009C10F3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C4CC" w14:textId="77777777" w:rsidR="00C23ED0" w:rsidRDefault="00C23ED0">
      <w:r>
        <w:separator/>
      </w:r>
    </w:p>
  </w:footnote>
  <w:footnote w:type="continuationSeparator" w:id="0">
    <w:p w14:paraId="3E42B043" w14:textId="77777777" w:rsidR="00C23ED0" w:rsidRDefault="00C2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096E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4C4A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52E6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3C1F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470E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0F3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D10E7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9B8"/>
    <w:rsid w:val="00C009E4"/>
    <w:rsid w:val="00C06603"/>
    <w:rsid w:val="00C078A2"/>
    <w:rsid w:val="00C12A45"/>
    <w:rsid w:val="00C21B29"/>
    <w:rsid w:val="00C23ED0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EBD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4BC58-F938-49E7-9FE9-75CC6158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15635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2019-10-28T17:54:00Z</dcterms:created>
  <dcterms:modified xsi:type="dcterms:W3CDTF">2019-10-28T18:05:00Z</dcterms:modified>
</cp:coreProperties>
</file>