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9ADEE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D6D5C">
        <w:rPr>
          <w:rFonts w:ascii="Arial" w:hAnsi="Arial"/>
          <w:sz w:val="22"/>
          <w:szCs w:val="22"/>
        </w:rPr>
        <w:t>JANUARY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0B0A95E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4E144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664E62"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F77FB12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7383A7C" w14:textId="47580B9C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0E9B857E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2B80E556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6E30162A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3BE04A03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 w:rsidR="004E1448">
        <w:rPr>
          <w:rFonts w:ascii="Arial" w:hAnsi="Arial" w:cs="Arial"/>
          <w:sz w:val="22"/>
          <w:szCs w:val="22"/>
        </w:rPr>
        <w:t xml:space="preserve">3937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1476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37039DE7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4E1448">
        <w:rPr>
          <w:rFonts w:ascii="Arial" w:hAnsi="Arial" w:cs="Arial"/>
          <w:sz w:val="22"/>
          <w:szCs w:val="22"/>
        </w:rPr>
        <w:t xml:space="preserve">Digital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057593CD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4E1448">
        <w:rPr>
          <w:rFonts w:ascii="Arial" w:hAnsi="Arial" w:cs="Arial"/>
          <w:sz w:val="22"/>
          <w:szCs w:val="22"/>
        </w:rPr>
        <w:t>7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 xml:space="preserve"> to 12 mm.</w:t>
      </w:r>
    </w:p>
    <w:p w14:paraId="6488F010" w14:textId="2F9C66DB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4E1448">
        <w:rPr>
          <w:rFonts w:ascii="Arial" w:hAnsi="Arial" w:cs="Arial"/>
          <w:sz w:val="22"/>
          <w:szCs w:val="22"/>
        </w:rPr>
        <w:t>6</w:t>
      </w:r>
      <w:r w:rsidR="002968B6">
        <w:rPr>
          <w:rFonts w:ascii="Arial" w:hAnsi="Arial" w:cs="Arial"/>
          <w:sz w:val="22"/>
          <w:szCs w:val="22"/>
        </w:rPr>
        <w:t>0.0 m (</w:t>
      </w:r>
      <w:r w:rsidR="004E1448">
        <w:rPr>
          <w:rFonts w:ascii="Arial" w:hAnsi="Arial" w:cs="Arial"/>
          <w:sz w:val="22"/>
          <w:szCs w:val="22"/>
        </w:rPr>
        <w:t>196.85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33B100EE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4E144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4E144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6E1EDF9F" w:rsidR="00104AFC" w:rsidRPr="00524D9F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2B2968DA" w:rsidR="009E51F6" w:rsidRPr="0000175B" w:rsidRDefault="0060328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DD138F"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DD138F">
        <w:rPr>
          <w:rFonts w:ascii="Arial" w:hAnsi="Arial" w:cs="Arial"/>
          <w:sz w:val="22"/>
          <w:szCs w:val="22"/>
        </w:rPr>
        <w:t>1CC</w:t>
      </w:r>
      <w:r w:rsidR="004E1448">
        <w:rPr>
          <w:rFonts w:ascii="Arial" w:hAnsi="Arial" w:cs="Arial"/>
          <w:sz w:val="22"/>
          <w:szCs w:val="22"/>
        </w:rPr>
        <w:t>0Z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20B04AE" w14:textId="291CBEF0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BBF4388" w14:textId="78378C4C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138E745A" w14:textId="685D26CB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external dip switch cable to switch between video output formats.</w:t>
      </w:r>
    </w:p>
    <w:p w14:paraId="5B126029" w14:textId="77C2C238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transmit video, audio, and data signals over a single coaxial cable.</w:t>
      </w:r>
    </w:p>
    <w:p w14:paraId="6AFFD8F6" w14:textId="2D67D818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334DED" w14:textId="57C67B9D" w:rsidR="004E1448" w:rsidRPr="00273CED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3937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1476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6F4160F9" w14:textId="19A08FA4" w:rsidR="004E1448" w:rsidRPr="00571B67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3A32359B" w14:textId="5A457711" w:rsidR="004E1448" w:rsidRDefault="004E1448" w:rsidP="004E14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2.7 mm to 12 mm.</w:t>
      </w:r>
    </w:p>
    <w:p w14:paraId="333F4C9B" w14:textId="2CB016CC" w:rsidR="004E1448" w:rsidRPr="00B0577D" w:rsidRDefault="004E1448" w:rsidP="004E14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60.0 m (196.85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1E6AB339" w14:textId="6A027BD9" w:rsidR="004E1448" w:rsidRDefault="004E1448" w:rsidP="004E14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-30° C (-22° F).</w:t>
      </w:r>
    </w:p>
    <w:p w14:paraId="7E6A4E2C" w14:textId="0E45BAEA" w:rsidR="004E1448" w:rsidRPr="00524D9F" w:rsidRDefault="004E1448" w:rsidP="004E1448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Vari-focal </w:t>
      </w:r>
      <w:r w:rsidR="00DD138F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0A998295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4D46818D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C8C1519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4D71DD5A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Vari-focal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4E1448">
        <w:rPr>
          <w:rFonts w:ascii="Arial" w:hAnsi="Arial" w:cs="Arial"/>
          <w:sz w:val="22"/>
          <w:szCs w:val="22"/>
        </w:rPr>
        <w:t>7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 xml:space="preserve"> to 12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1E8776A0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4E1448">
        <w:rPr>
          <w:rFonts w:ascii="Arial" w:hAnsi="Arial" w:cs="Arial"/>
          <w:sz w:val="22"/>
          <w:szCs w:val="22"/>
        </w:rPr>
        <w:t>2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4E1448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6E817A66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</w:t>
      </w:r>
      <w:r w:rsidR="004E1448">
        <w:rPr>
          <w:rFonts w:ascii="Arial" w:hAnsi="Arial" w:cs="Arial"/>
          <w:sz w:val="22"/>
          <w:szCs w:val="22"/>
        </w:rPr>
        <w:t xml:space="preserve"> between 101.7</w:t>
      </w:r>
      <w:r w:rsidR="004E1448" w:rsidRPr="0000175B"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to 32.3°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51105A1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4E1448">
        <w:rPr>
          <w:rFonts w:ascii="Arial" w:hAnsi="Arial" w:cs="Arial"/>
          <w:sz w:val="22"/>
          <w:szCs w:val="22"/>
        </w:rPr>
        <w:t>8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725D00E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4E1448">
        <w:rPr>
          <w:rFonts w:ascii="Arial" w:hAnsi="Arial" w:cs="Arial"/>
          <w:sz w:val="22"/>
          <w:szCs w:val="22"/>
        </w:rPr>
        <w:t>8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0E6E93E9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339CEBBE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4E1448" w:rsidRPr="004E1448">
        <w:rPr>
          <w:rFonts w:ascii="Arial" w:hAnsi="Arial" w:cs="Arial"/>
          <w:sz w:val="22"/>
          <w:szCs w:val="22"/>
        </w:rPr>
        <w:t>Vari-focal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4D97D968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1EF3704F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524D9F">
        <w:rPr>
          <w:rFonts w:ascii="Arial" w:hAnsi="Arial" w:cs="Arial"/>
          <w:sz w:val="22"/>
          <w:szCs w:val="22"/>
        </w:rPr>
        <w:t xml:space="preserve">Digital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330F6B30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 xml:space="preserve">2D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5EB1C32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E1448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E1448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0E60D25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280C63B7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1F2FDE1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781923E9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0E787F1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D138F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1636AFEA" w14:textId="4B075B61" w:rsidR="004E1448" w:rsidRDefault="004E144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6EA83129" w14:textId="4572D40D" w:rsidR="00DD138F" w:rsidRDefault="00DD138F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 bracket]</w:t>
      </w:r>
      <w:bookmarkStart w:id="0" w:name="_GoBack"/>
      <w:bookmarkEnd w:id="0"/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5E47949E" w14:textId="7B1D4B75" w:rsidR="00CF27EE" w:rsidRDefault="00CF27E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74497AFE" w14:textId="42004B8C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90E575C" w14:textId="51FA5B9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2DC1" w14:textId="77777777" w:rsidR="00A15108" w:rsidRDefault="00A15108">
      <w:r>
        <w:separator/>
      </w:r>
    </w:p>
  </w:endnote>
  <w:endnote w:type="continuationSeparator" w:id="0">
    <w:p w14:paraId="11F5AEDB" w14:textId="77777777" w:rsidR="00A15108" w:rsidRDefault="00A1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D6D5C">
      <w:rPr>
        <w:rFonts w:ascii="Arial" w:hAnsi="Arial"/>
        <w:noProof/>
        <w:sz w:val="20"/>
        <w:szCs w:val="20"/>
      </w:rPr>
      <w:t>1-14-19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D138F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D6D5C">
      <w:rPr>
        <w:rFonts w:ascii="Arial" w:hAnsi="Arial"/>
        <w:noProof/>
        <w:sz w:val="20"/>
        <w:szCs w:val="20"/>
      </w:rPr>
      <w:t>1-14-19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D138F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D6D5C">
      <w:rPr>
        <w:rFonts w:ascii="Arial" w:hAnsi="Arial"/>
        <w:noProof/>
        <w:sz w:val="20"/>
        <w:szCs w:val="20"/>
      </w:rPr>
      <w:t>1-14-19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D138F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F6299" w14:textId="77777777" w:rsidR="00A15108" w:rsidRDefault="00A15108">
      <w:r>
        <w:separator/>
      </w:r>
    </w:p>
  </w:footnote>
  <w:footnote w:type="continuationSeparator" w:id="0">
    <w:p w14:paraId="673EE3D6" w14:textId="77777777" w:rsidR="00A15108" w:rsidRDefault="00A1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5108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63F4-2973-4619-9D71-5FF41BC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10356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2019-01-14T14:22:00Z</dcterms:created>
  <dcterms:modified xsi:type="dcterms:W3CDTF">2019-01-14T14:24:00Z</dcterms:modified>
</cp:coreProperties>
</file>