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2950A5BE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0E13E4">
        <w:rPr>
          <w:rFonts w:ascii="Arial" w:hAnsi="Arial"/>
          <w:sz w:val="22"/>
          <w:szCs w:val="22"/>
        </w:rPr>
        <w:t>MARCH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3A29DDDB" w:rsidR="00B91695" w:rsidRPr="00B848AB" w:rsidRDefault="008224EA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4K HDCVI </w:t>
      </w:r>
      <w:r w:rsidR="00BB06B8">
        <w:rPr>
          <w:rFonts w:ascii="Arial" w:hAnsi="Arial" w:cs="Arial"/>
          <w:b/>
          <w:sz w:val="22"/>
          <w:szCs w:val="22"/>
        </w:rPr>
        <w:t>VARI-FOCAL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54FBD">
        <w:rPr>
          <w:rFonts w:ascii="Arial" w:hAnsi="Arial" w:cs="Arial"/>
          <w:b/>
          <w:sz w:val="22"/>
          <w:szCs w:val="22"/>
        </w:rPr>
        <w:t>WDR IR BULLET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15F32140" w14:textId="1ABEE4E9" w:rsidR="000E13E4" w:rsidRDefault="000E13E4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Standards</w:t>
      </w:r>
    </w:p>
    <w:p w14:paraId="2B4F42B5" w14:textId="1817F4A6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EN55032</w:t>
      </w:r>
    </w:p>
    <w:p w14:paraId="2860793D" w14:textId="36167178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EN55024</w:t>
      </w:r>
    </w:p>
    <w:p w14:paraId="6A1155D3" w14:textId="607933D0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EN50130-4</w:t>
      </w:r>
    </w:p>
    <w:p w14:paraId="160BDF10" w14:textId="77777777" w:rsidR="000E13E4" w:rsidRDefault="000E13E4" w:rsidP="000E13E4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0F9BA34" w14:textId="77777777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176938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</w:t>
      </w:r>
      <w:r>
        <w:rPr>
          <w:rFonts w:ascii="Arial" w:hAnsi="Arial" w:cs="Arial"/>
          <w:sz w:val="22"/>
          <w:szCs w:val="22"/>
        </w:rPr>
        <w:t>UHD-1</w:t>
      </w:r>
      <w:r w:rsidRPr="00ED7764">
        <w:rPr>
          <w:rFonts w:ascii="Arial" w:hAnsi="Arial" w:cs="Arial"/>
          <w:sz w:val="22"/>
          <w:szCs w:val="22"/>
        </w:rPr>
        <w:t xml:space="preserve"> Standard in:</w:t>
      </w:r>
    </w:p>
    <w:p w14:paraId="3AB5F1F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</w:t>
      </w:r>
      <w:r>
        <w:rPr>
          <w:rFonts w:ascii="Arial" w:hAnsi="Arial" w:cs="Arial"/>
          <w:sz w:val="22"/>
          <w:szCs w:val="22"/>
        </w:rPr>
        <w:t xml:space="preserve">3840 </w:t>
      </w:r>
      <w:r w:rsidRPr="00ED776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2160</w:t>
      </w:r>
      <w:r w:rsidRPr="00ED7764">
        <w:rPr>
          <w:rFonts w:ascii="Arial" w:hAnsi="Arial" w:cs="Arial"/>
          <w:sz w:val="22"/>
          <w:szCs w:val="22"/>
        </w:rPr>
        <w:t xml:space="preserve"> </w:t>
      </w:r>
    </w:p>
    <w:p w14:paraId="711129A2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3A772AE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</w:t>
      </w:r>
      <w:r>
        <w:rPr>
          <w:rFonts w:ascii="Arial" w:hAnsi="Arial" w:cs="Arial"/>
          <w:sz w:val="22"/>
          <w:szCs w:val="22"/>
        </w:rPr>
        <w:t>tion: complies with ITU-R BT.2020-2</w:t>
      </w:r>
    </w:p>
    <w:p w14:paraId="08B6C8B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673E4581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5AFD54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43AC4998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43901A5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A50734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4B63FAB5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595D243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5DF878E9" w14:textId="77777777" w:rsidR="008224EA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Complies with </w:t>
      </w:r>
      <w:r w:rsidRPr="00EA30D2">
        <w:rPr>
          <w:rFonts w:ascii="Arial" w:hAnsi="Arial" w:cs="Arial"/>
          <w:sz w:val="22"/>
          <w:szCs w:val="22"/>
        </w:rPr>
        <w:t>SMPTE ST 2036-1:2013</w:t>
      </w:r>
      <w:r>
        <w:rPr>
          <w:rFonts w:ascii="Arial" w:hAnsi="Arial" w:cs="Arial"/>
          <w:sz w:val="22"/>
          <w:szCs w:val="22"/>
        </w:rPr>
        <w:t xml:space="preserve"> Standard in:</w:t>
      </w:r>
    </w:p>
    <w:p w14:paraId="20437463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Resolution: 3840 x 2160</w:t>
      </w:r>
    </w:p>
    <w:p w14:paraId="56D4C976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Scan: Progressive</w:t>
      </w:r>
    </w:p>
    <w:p w14:paraId="3C41A95B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A30D2">
        <w:rPr>
          <w:rFonts w:ascii="Arial" w:hAnsi="Arial" w:cs="Arial"/>
          <w:sz w:val="22"/>
          <w:szCs w:val="22"/>
        </w:rPr>
        <w:t>Color representation: complies with ITU-R BT.2020 (2012)</w:t>
      </w:r>
    </w:p>
    <w:p w14:paraId="3E0ADAB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Aspect ratio: 16:9</w:t>
      </w:r>
    </w:p>
    <w:p w14:paraId="417512A4" w14:textId="77777777" w:rsidR="008224EA" w:rsidRPr="00EA30D2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Frame rate: 25 and 30 frames/s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16028B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3E298D43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 w:rsidR="00DE0B26">
        <w:rPr>
          <w:rFonts w:ascii="Arial" w:hAnsi="Arial" w:cs="Arial"/>
          <w:sz w:val="22"/>
          <w:szCs w:val="22"/>
        </w:rPr>
        <w:t xml:space="preserve">Bullet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 w:rsidR="00A33058">
        <w:rPr>
          <w:rFonts w:ascii="Arial" w:hAnsi="Arial" w:cs="Arial"/>
          <w:sz w:val="22"/>
          <w:szCs w:val="22"/>
        </w:rPr>
        <w:t xml:space="preserve">bullet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D656412" w14:textId="77777777" w:rsidR="00344137" w:rsidRDefault="00344137" w:rsidP="0034413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HDCVI Vari-focal Bullet camera shall offer Starlight Technology for ultra low-light applications.</w:t>
      </w:r>
    </w:p>
    <w:p w14:paraId="4EA70254" w14:textId="1AD20D3C" w:rsidR="00A33058" w:rsidRDefault="00A3305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 w:rsidR="00DE0B26">
        <w:rPr>
          <w:rFonts w:ascii="Arial" w:hAnsi="Arial" w:cs="Arial"/>
          <w:sz w:val="22"/>
          <w:szCs w:val="22"/>
        </w:rPr>
        <w:t xml:space="preserve">Bullet </w:t>
      </w:r>
      <w:r>
        <w:rPr>
          <w:rFonts w:ascii="Arial" w:hAnsi="Arial" w:cs="Arial"/>
          <w:sz w:val="22"/>
          <w:szCs w:val="22"/>
        </w:rPr>
        <w:t xml:space="preserve">camera shall transmit </w:t>
      </w:r>
      <w:r w:rsidR="00344137">
        <w:rPr>
          <w:rFonts w:ascii="Arial" w:hAnsi="Arial" w:cs="Arial"/>
          <w:sz w:val="22"/>
          <w:szCs w:val="22"/>
        </w:rPr>
        <w:t>4K Ultra</w:t>
      </w:r>
      <w:r w:rsid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high-definition </w:t>
      </w:r>
      <w:r w:rsidR="0034413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standard-definition </w:t>
      </w:r>
      <w:r w:rsidR="00DE0B26">
        <w:rPr>
          <w:rFonts w:ascii="Arial" w:hAnsi="Arial" w:cs="Arial"/>
          <w:sz w:val="22"/>
          <w:szCs w:val="22"/>
        </w:rPr>
        <w:t>video over a coaxial cable.</w:t>
      </w:r>
    </w:p>
    <w:p w14:paraId="77383A7C" w14:textId="4389A504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HDCVI Vari-focal Bullet camera shall</w:t>
      </w:r>
      <w:r>
        <w:rPr>
          <w:rFonts w:ascii="Arial" w:hAnsi="Arial" w:cs="Arial"/>
          <w:sz w:val="22"/>
          <w:szCs w:val="22"/>
        </w:rPr>
        <w:t xml:space="preserve"> support HDCVI, AHD, TVI, and CVBS video output formats.</w:t>
      </w:r>
    </w:p>
    <w:p w14:paraId="0A7D8834" w14:textId="4517F6F7" w:rsidR="00C71DC2" w:rsidRDefault="00C71DC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HDCVI Vari-focal Bullet camera shall</w:t>
      </w:r>
      <w:r w:rsidR="00F67E0E">
        <w:rPr>
          <w:rFonts w:ascii="Arial" w:hAnsi="Arial" w:cs="Arial"/>
          <w:sz w:val="22"/>
          <w:szCs w:val="22"/>
        </w:rPr>
        <w:t xml:space="preserve"> offer an external dip switch cable to switch between video output formats.</w:t>
      </w:r>
    </w:p>
    <w:p w14:paraId="06C5E8E7" w14:textId="6286A936" w:rsidR="00DE0B26" w:rsidRDefault="00DE0B2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 w:rsidR="00344137">
        <w:rPr>
          <w:rFonts w:ascii="Arial" w:hAnsi="Arial" w:cs="Arial"/>
          <w:sz w:val="22"/>
          <w:szCs w:val="22"/>
        </w:rPr>
        <w:t>Bullet camera shall transmit video, audio, and data signals over a single coaxial cable</w:t>
      </w:r>
      <w:r>
        <w:rPr>
          <w:rFonts w:ascii="Arial" w:hAnsi="Arial" w:cs="Arial"/>
          <w:sz w:val="22"/>
          <w:szCs w:val="22"/>
        </w:rPr>
        <w:t>.</w:t>
      </w:r>
    </w:p>
    <w:p w14:paraId="6316776C" w14:textId="63D1BDBD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HDCVI Vari-focal Bullet camera shall</w:t>
      </w:r>
      <w:r>
        <w:rPr>
          <w:rFonts w:ascii="Arial" w:hAnsi="Arial" w:cs="Arial"/>
          <w:sz w:val="22"/>
          <w:szCs w:val="22"/>
        </w:rPr>
        <w:t xml:space="preserve"> transmit broadcast-quality audio over the coaxial cable using technology that eliminates noise to best duplicate source audio. </w:t>
      </w:r>
    </w:p>
    <w:p w14:paraId="313E6A04" w14:textId="36F0F4AE" w:rsidR="003C15F7" w:rsidRDefault="00A33058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>
        <w:rPr>
          <w:rFonts w:ascii="Arial" w:hAnsi="Arial" w:cs="Arial"/>
          <w:sz w:val="22"/>
          <w:szCs w:val="22"/>
        </w:rPr>
        <w:t>Bullet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273CED">
        <w:rPr>
          <w:rFonts w:ascii="Arial" w:hAnsi="Arial" w:cs="Arial"/>
          <w:sz w:val="22"/>
          <w:szCs w:val="22"/>
        </w:rPr>
        <w:t>2</w:t>
      </w:r>
      <w:r w:rsidR="00890D6B">
        <w:rPr>
          <w:rFonts w:ascii="Arial" w:hAnsi="Arial" w:cs="Arial"/>
          <w:sz w:val="22"/>
          <w:szCs w:val="22"/>
        </w:rPr>
        <w:t>-in. progressive-</w:t>
      </w:r>
      <w:r w:rsidR="00A24450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273CED">
        <w:rPr>
          <w:rFonts w:ascii="Arial" w:hAnsi="Arial" w:cs="Arial"/>
          <w:sz w:val="22"/>
          <w:szCs w:val="22"/>
        </w:rPr>
        <w:t>4K (8 MP)</w:t>
      </w:r>
      <w:r w:rsidR="00A24450" w:rsidRPr="0016028B">
        <w:rPr>
          <w:rFonts w:ascii="Arial" w:hAnsi="Arial" w:cs="Arial"/>
          <w:sz w:val="22"/>
          <w:szCs w:val="22"/>
        </w:rPr>
        <w:t xml:space="preserve"> 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096AEA91" w:rsidR="00273CED" w:rsidRP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4K HDCVI Vari-focal Bullet</w:t>
      </w:r>
      <w:r w:rsidRPr="00A743BB">
        <w:rPr>
          <w:rFonts w:ascii="Arial" w:hAnsi="Arial" w:cs="Arial"/>
          <w:sz w:val="22"/>
          <w:szCs w:val="22"/>
        </w:rPr>
        <w:t xml:space="preserve"> camera shall transmit </w:t>
      </w:r>
      <w:r>
        <w:rPr>
          <w:rFonts w:ascii="Arial" w:hAnsi="Arial" w:cs="Arial"/>
          <w:sz w:val="22"/>
          <w:szCs w:val="22"/>
        </w:rPr>
        <w:t>4K (8 MP)</w:t>
      </w:r>
      <w:r w:rsidRPr="00A743BB">
        <w:rPr>
          <w:rFonts w:ascii="Arial" w:hAnsi="Arial" w:cs="Arial"/>
          <w:sz w:val="22"/>
          <w:szCs w:val="22"/>
        </w:rPr>
        <w:t xml:space="preserve"> video up to 700 m (0.43 miles)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 xml:space="preserve">(0.19 miles)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(balun required).</w:t>
      </w:r>
    </w:p>
    <w:p w14:paraId="1543E93E" w14:textId="332C4AD1" w:rsidR="00655369" w:rsidRPr="00571B67" w:rsidRDefault="00A3305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>
        <w:rPr>
          <w:rFonts w:ascii="Arial" w:hAnsi="Arial" w:cs="Arial"/>
          <w:sz w:val="22"/>
          <w:szCs w:val="22"/>
        </w:rPr>
        <w:t>Bullet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DE0B26">
        <w:rPr>
          <w:rFonts w:ascii="Arial" w:hAnsi="Arial" w:cs="Arial"/>
          <w:sz w:val="22"/>
          <w:szCs w:val="22"/>
        </w:rPr>
        <w:t>True</w:t>
      </w:r>
      <w:r w:rsidR="00655369">
        <w:rPr>
          <w:rFonts w:ascii="Arial" w:hAnsi="Arial" w:cs="Arial"/>
          <w:sz w:val="22"/>
          <w:szCs w:val="22"/>
        </w:rPr>
        <w:t xml:space="preserve"> Wide Dynamic Range for clear images in extreme high-contrast environments.</w:t>
      </w:r>
    </w:p>
    <w:p w14:paraId="782F4657" w14:textId="6EB87F82" w:rsidR="0071436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>
        <w:rPr>
          <w:rFonts w:ascii="Arial" w:hAnsi="Arial" w:cs="Arial"/>
          <w:sz w:val="22"/>
          <w:szCs w:val="22"/>
        </w:rPr>
        <w:t>Bullet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>a</w:t>
      </w:r>
      <w:r w:rsidR="00273CED">
        <w:rPr>
          <w:rFonts w:ascii="Arial" w:hAnsi="Arial" w:cs="Arial"/>
          <w:sz w:val="22"/>
          <w:szCs w:val="22"/>
        </w:rPr>
        <w:t xml:space="preserve"> variable</w:t>
      </w:r>
      <w:r w:rsidR="002968B6">
        <w:rPr>
          <w:rFonts w:ascii="Arial" w:hAnsi="Arial" w:cs="Arial"/>
          <w:sz w:val="22"/>
          <w:szCs w:val="22"/>
        </w:rPr>
        <w:t xml:space="preserve"> focal length of 3.</w:t>
      </w:r>
      <w:r w:rsidR="00273CED">
        <w:rPr>
          <w:rFonts w:ascii="Arial" w:hAnsi="Arial" w:cs="Arial"/>
          <w:sz w:val="22"/>
          <w:szCs w:val="22"/>
        </w:rPr>
        <w:t>7 </w:t>
      </w:r>
      <w:r w:rsidR="002968B6">
        <w:rPr>
          <w:rFonts w:ascii="Arial" w:hAnsi="Arial" w:cs="Arial"/>
          <w:sz w:val="22"/>
          <w:szCs w:val="22"/>
        </w:rPr>
        <w:t>mm</w:t>
      </w:r>
      <w:r w:rsidR="00273CED">
        <w:rPr>
          <w:rFonts w:ascii="Arial" w:hAnsi="Arial" w:cs="Arial"/>
          <w:sz w:val="22"/>
          <w:szCs w:val="22"/>
        </w:rPr>
        <w:t xml:space="preserve"> to 11 mm</w:t>
      </w:r>
      <w:r w:rsidR="002968B6">
        <w:rPr>
          <w:rFonts w:ascii="Arial" w:hAnsi="Arial" w:cs="Arial"/>
          <w:sz w:val="22"/>
          <w:szCs w:val="22"/>
        </w:rPr>
        <w:t>.</w:t>
      </w:r>
    </w:p>
    <w:p w14:paraId="6488F010" w14:textId="082BB630" w:rsidR="002968B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>
        <w:rPr>
          <w:rFonts w:ascii="Arial" w:hAnsi="Arial" w:cs="Arial"/>
          <w:sz w:val="22"/>
          <w:szCs w:val="22"/>
        </w:rPr>
        <w:t>Bullet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344137">
        <w:rPr>
          <w:rFonts w:ascii="Arial" w:hAnsi="Arial" w:cs="Arial"/>
          <w:sz w:val="22"/>
          <w:szCs w:val="22"/>
        </w:rPr>
        <w:t>8</w:t>
      </w:r>
      <w:r w:rsidR="002968B6">
        <w:rPr>
          <w:rFonts w:ascii="Arial" w:hAnsi="Arial" w:cs="Arial"/>
          <w:sz w:val="22"/>
          <w:szCs w:val="22"/>
        </w:rPr>
        <w:t>0.0 m (</w:t>
      </w:r>
      <w:r w:rsidR="00C71DC2">
        <w:rPr>
          <w:rFonts w:ascii="Arial" w:hAnsi="Arial" w:cs="Arial"/>
          <w:sz w:val="22"/>
          <w:szCs w:val="22"/>
        </w:rPr>
        <w:t>262.47</w:t>
      </w:r>
      <w:r w:rsidR="002968B6">
        <w:rPr>
          <w:rFonts w:ascii="Arial" w:hAnsi="Arial" w:cs="Arial"/>
          <w:sz w:val="22"/>
          <w:szCs w:val="22"/>
        </w:rPr>
        <w:t xml:space="preserve"> ft). </w:t>
      </w:r>
    </w:p>
    <w:p w14:paraId="18164CEA" w14:textId="246A4EE4" w:rsidR="001F3355" w:rsidRDefault="001F3355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HDCVI Vari-focal Bullet camera shall come with a built-in heater to allow the camera to operate in temperatures down to -</w:t>
      </w:r>
      <w:r w:rsidR="00C71DC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°C (-</w:t>
      </w:r>
      <w:r w:rsidR="00C71DC2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°F).</w:t>
      </w:r>
    </w:p>
    <w:p w14:paraId="53DA7036" w14:textId="41CC24BB" w:rsidR="00C8056F" w:rsidRDefault="00DE0B26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 w:rsidRPr="00DE0B26">
        <w:rPr>
          <w:rFonts w:ascii="Arial" w:hAnsi="Arial" w:cs="Arial"/>
          <w:sz w:val="22"/>
          <w:szCs w:val="22"/>
        </w:rPr>
        <w:t xml:space="preserve">Bullet </w:t>
      </w:r>
      <w:r w:rsidR="00C8056F">
        <w:rPr>
          <w:rFonts w:ascii="Arial" w:hAnsi="Arial" w:cs="Arial"/>
          <w:sz w:val="22"/>
          <w:szCs w:val="22"/>
        </w:rPr>
        <w:t>camera shall</w:t>
      </w:r>
      <w:r w:rsidR="00B241E8">
        <w:rPr>
          <w:rFonts w:ascii="Arial" w:hAnsi="Arial" w:cs="Arial"/>
          <w:sz w:val="22"/>
          <w:szCs w:val="22"/>
        </w:rPr>
        <w:t xml:space="preserve"> </w:t>
      </w:r>
      <w:r w:rsidR="00273CED">
        <w:rPr>
          <w:rFonts w:ascii="Arial" w:hAnsi="Arial" w:cs="Arial"/>
          <w:sz w:val="22"/>
          <w:szCs w:val="22"/>
        </w:rPr>
        <w:t>conform to the following ratings</w:t>
      </w:r>
      <w:r w:rsidR="00C8056F">
        <w:rPr>
          <w:rFonts w:ascii="Arial" w:hAnsi="Arial" w:cs="Arial"/>
          <w:sz w:val="22"/>
          <w:szCs w:val="22"/>
        </w:rPr>
        <w:t>:</w:t>
      </w:r>
    </w:p>
    <w:p w14:paraId="7E0FAE31" w14:textId="396D2125" w:rsidR="00C8056F" w:rsidRDefault="00B241E8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</w:t>
      </w:r>
      <w:r w:rsidR="002968B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273CED">
        <w:rPr>
          <w:rFonts w:ascii="Arial" w:hAnsi="Arial" w:cs="Arial"/>
          <w:sz w:val="22"/>
          <w:szCs w:val="22"/>
        </w:rPr>
        <w:t>Ingress Protection</w:t>
      </w:r>
    </w:p>
    <w:p w14:paraId="545B0426" w14:textId="4BC95B71" w:rsidR="00B241E8" w:rsidRDefault="00DE0B2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241E8">
        <w:rPr>
          <w:rFonts w:ascii="Arial" w:hAnsi="Arial" w:cs="Arial"/>
          <w:sz w:val="22"/>
          <w:szCs w:val="22"/>
        </w:rPr>
        <w:t xml:space="preserve"> KV lightning rating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C71DC2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16"/>
          <w:szCs w:val="16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Pr="00C71DC2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16"/>
          <w:szCs w:val="16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74FE6B96" w14:textId="5138506C" w:rsidR="009E51F6" w:rsidRPr="0000175B" w:rsidRDefault="008224EA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4K HDCVI </w:t>
      </w:r>
      <w:r w:rsidR="00C71DC2">
        <w:rPr>
          <w:rFonts w:ascii="Arial" w:hAnsi="Arial" w:cs="Arial"/>
          <w:sz w:val="22"/>
          <w:szCs w:val="22"/>
        </w:rPr>
        <w:t xml:space="preserve">STARLIGHT </w:t>
      </w:r>
      <w:r w:rsidR="00273CED">
        <w:rPr>
          <w:rFonts w:ascii="Arial" w:hAnsi="Arial" w:cs="Arial"/>
          <w:sz w:val="22"/>
          <w:szCs w:val="22"/>
        </w:rPr>
        <w:t>VARI-FOCAL</w:t>
      </w:r>
      <w:r>
        <w:rPr>
          <w:rFonts w:ascii="Arial" w:hAnsi="Arial" w:cs="Arial"/>
          <w:sz w:val="22"/>
          <w:szCs w:val="22"/>
        </w:rPr>
        <w:t xml:space="preserve"> </w:t>
      </w:r>
      <w:r w:rsidR="00DE0B26" w:rsidRPr="00DE0B26">
        <w:rPr>
          <w:rFonts w:ascii="Arial" w:hAnsi="Arial" w:cs="Arial"/>
          <w:sz w:val="22"/>
          <w:szCs w:val="22"/>
        </w:rPr>
        <w:t>WDR IR BULLET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 w:rsidR="00C71DC2">
        <w:rPr>
          <w:rFonts w:ascii="Arial" w:hAnsi="Arial" w:cs="Arial"/>
          <w:sz w:val="22"/>
          <w:szCs w:val="22"/>
        </w:rPr>
        <w:t>A82AF5V</w:t>
      </w:r>
    </w:p>
    <w:p w14:paraId="5D74F56C" w14:textId="77777777" w:rsidR="0000175B" w:rsidRPr="00C71DC2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1AA33257" w14:textId="77777777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HDCVI Vari-focal Bullet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4K HDCVI Vari-focal bullet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01CEE2F7" w14:textId="77777777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HDCVI Vari-focal Bullet camera shall offer Starlight Technology for ultra low-light applications.</w:t>
      </w:r>
    </w:p>
    <w:p w14:paraId="78E5C969" w14:textId="77777777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HDCVI Vari-focal Bullet camera shall transmit 4K Ultra high-definition or standard-definition video over a coaxial cable.</w:t>
      </w:r>
    </w:p>
    <w:p w14:paraId="226CBD61" w14:textId="77777777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HDCVI Vari-focal Bullet camera shall support HDCVI, AHD, TVI, and CVBS video output formats.</w:t>
      </w:r>
    </w:p>
    <w:p w14:paraId="40AA02F0" w14:textId="77777777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HDCVI Vari-focal Bullet camera shall offer an external dip switch cable to switch between video output formats.</w:t>
      </w:r>
    </w:p>
    <w:p w14:paraId="553F7CB7" w14:textId="77777777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HDCVI Vari-focal Bullet camera shall transmit video, audio, and data signals over a single coaxial cable.</w:t>
      </w:r>
    </w:p>
    <w:p w14:paraId="7FA055EA" w14:textId="77777777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HDCVI Vari-focal Bullet camera shall transmit broadcast-quality audio over the coaxial cable using technology that eliminates noise to best duplicate source audio. </w:t>
      </w:r>
    </w:p>
    <w:p w14:paraId="450CDF41" w14:textId="77777777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HDCVI Vari-focal Bullet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>1/2-in. progressive-</w:t>
      </w:r>
      <w:r w:rsidRPr="0016028B">
        <w:rPr>
          <w:rFonts w:ascii="Arial" w:hAnsi="Arial" w:cs="Arial"/>
          <w:sz w:val="22"/>
          <w:szCs w:val="22"/>
        </w:rPr>
        <w:t xml:space="preserve">scan CMOS sensor with </w:t>
      </w:r>
      <w:r>
        <w:rPr>
          <w:rFonts w:ascii="Arial" w:hAnsi="Arial" w:cs="Arial"/>
          <w:sz w:val="22"/>
          <w:szCs w:val="22"/>
        </w:rPr>
        <w:t>4K (8 MP)</w:t>
      </w:r>
      <w:r w:rsidRPr="0016028B">
        <w:rPr>
          <w:rFonts w:ascii="Arial" w:hAnsi="Arial" w:cs="Arial"/>
          <w:sz w:val="22"/>
          <w:szCs w:val="22"/>
        </w:rPr>
        <w:t xml:space="preserve"> 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9DD9429" w14:textId="77777777" w:rsidR="00F67E0E" w:rsidRPr="00273CED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4K HDCVI Vari-focal Bullet</w:t>
      </w:r>
      <w:r w:rsidRPr="00A743BB">
        <w:rPr>
          <w:rFonts w:ascii="Arial" w:hAnsi="Arial" w:cs="Arial"/>
          <w:sz w:val="22"/>
          <w:szCs w:val="22"/>
        </w:rPr>
        <w:t xml:space="preserve"> camera shall transmit </w:t>
      </w:r>
      <w:r>
        <w:rPr>
          <w:rFonts w:ascii="Arial" w:hAnsi="Arial" w:cs="Arial"/>
          <w:sz w:val="22"/>
          <w:szCs w:val="22"/>
        </w:rPr>
        <w:t>4K (8 MP)</w:t>
      </w:r>
      <w:r w:rsidRPr="00A743BB">
        <w:rPr>
          <w:rFonts w:ascii="Arial" w:hAnsi="Arial" w:cs="Arial"/>
          <w:sz w:val="22"/>
          <w:szCs w:val="22"/>
        </w:rPr>
        <w:t xml:space="preserve"> video up to 700 m (0.43 miles)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 xml:space="preserve">(0.19 miles)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(balun required).</w:t>
      </w:r>
    </w:p>
    <w:p w14:paraId="6489B0AD" w14:textId="77777777" w:rsidR="00F67E0E" w:rsidRPr="00571B67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HDCVI Vari-focal Bullet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114BB724" w14:textId="77777777" w:rsidR="00F67E0E" w:rsidRDefault="00F67E0E" w:rsidP="00F67E0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HDCVI Vari-focal Bullet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>a variable focal length of 3.7 mm to 11 mm.</w:t>
      </w:r>
    </w:p>
    <w:p w14:paraId="20BD8ED6" w14:textId="77777777" w:rsidR="00F67E0E" w:rsidRDefault="00F67E0E" w:rsidP="00F67E0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4K HDCVI Vari-focal Bullet camera shall offer Smart IR that provides integrated infrared illumination to capture images in low light or total darkness at a distance of 80.0 m (262.47 ft). </w:t>
      </w:r>
    </w:p>
    <w:p w14:paraId="231D6868" w14:textId="77777777" w:rsidR="00F67E0E" w:rsidRDefault="00F67E0E" w:rsidP="00F67E0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HDCVI Vari-focal Bullet camera shall come with a built-in heater to allow the camera to operate in temperatures down to -30 °C (-22 °F).</w:t>
      </w:r>
    </w:p>
    <w:p w14:paraId="3A3B2E41" w14:textId="77777777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lastRenderedPageBreak/>
        <w:t xml:space="preserve">The </w:t>
      </w:r>
      <w:r>
        <w:rPr>
          <w:rFonts w:ascii="Arial" w:hAnsi="Arial" w:cs="Arial"/>
          <w:sz w:val="22"/>
          <w:szCs w:val="22"/>
        </w:rPr>
        <w:t xml:space="preserve">4K HDCVI Vari-focal </w:t>
      </w:r>
      <w:r w:rsidRPr="00DE0B26">
        <w:rPr>
          <w:rFonts w:ascii="Arial" w:hAnsi="Arial" w:cs="Arial"/>
          <w:sz w:val="22"/>
          <w:szCs w:val="22"/>
        </w:rPr>
        <w:t xml:space="preserve">Bullet </w:t>
      </w:r>
      <w:r>
        <w:rPr>
          <w:rFonts w:ascii="Arial" w:hAnsi="Arial" w:cs="Arial"/>
          <w:sz w:val="22"/>
          <w:szCs w:val="22"/>
        </w:rPr>
        <w:t>camera shall conform to the following ratings:</w:t>
      </w:r>
    </w:p>
    <w:p w14:paraId="0B6A509A" w14:textId="77777777" w:rsidR="00F67E0E" w:rsidRDefault="00F67E0E" w:rsidP="00F67E0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IP67 Ingress Protection</w:t>
      </w:r>
    </w:p>
    <w:p w14:paraId="08A2E762" w14:textId="77777777" w:rsidR="00F67E0E" w:rsidRDefault="00F67E0E" w:rsidP="00F67E0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KV lightning rating</w:t>
      </w:r>
    </w:p>
    <w:p w14:paraId="05FBECD7" w14:textId="77777777" w:rsidR="00C71DC2" w:rsidRDefault="00C71DC2" w:rsidP="00C71DC2">
      <w:pPr>
        <w:keepNext/>
        <w:keepLines/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6880CB57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>
        <w:rPr>
          <w:rFonts w:ascii="Arial" w:hAnsi="Arial" w:cs="Arial"/>
          <w:sz w:val="22"/>
          <w:szCs w:val="22"/>
        </w:rPr>
        <w:t>Bullet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00175B">
        <w:rPr>
          <w:rFonts w:ascii="Arial" w:hAnsi="Arial" w:cs="Arial"/>
          <w:sz w:val="22"/>
          <w:szCs w:val="22"/>
        </w:rPr>
        <w:t>2</w:t>
      </w:r>
      <w:r w:rsidR="00A24450">
        <w:rPr>
          <w:rFonts w:ascii="Arial" w:hAnsi="Arial" w:cs="Arial"/>
          <w:sz w:val="22"/>
          <w:szCs w:val="22"/>
        </w:rPr>
        <w:t xml:space="preserve">-inch type CMOS </w:t>
      </w:r>
      <w:r w:rsidR="005A2290">
        <w:rPr>
          <w:rFonts w:ascii="Arial" w:hAnsi="Arial" w:cs="Arial"/>
          <w:sz w:val="22"/>
          <w:szCs w:val="22"/>
        </w:rPr>
        <w:t>progressive</w:t>
      </w:r>
      <w:r w:rsidR="001D6FD8">
        <w:rPr>
          <w:rFonts w:ascii="Arial" w:hAnsi="Arial" w:cs="Arial"/>
          <w:sz w:val="22"/>
          <w:szCs w:val="22"/>
        </w:rPr>
        <w:t>-scan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7A95F307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>
        <w:rPr>
          <w:rFonts w:ascii="Arial" w:hAnsi="Arial" w:cs="Arial"/>
          <w:sz w:val="22"/>
          <w:szCs w:val="22"/>
        </w:rPr>
        <w:t>Bullet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00175B" w:rsidRPr="0000175B">
        <w:rPr>
          <w:rFonts w:ascii="Arial" w:hAnsi="Arial" w:cs="Arial"/>
          <w:sz w:val="22"/>
          <w:szCs w:val="22"/>
        </w:rPr>
        <w:t>3840(H) x 2160(V), 8 MP</w:t>
      </w:r>
      <w:r w:rsidR="0000175B">
        <w:rPr>
          <w:rFonts w:ascii="Arial" w:hAnsi="Arial" w:cs="Arial"/>
          <w:sz w:val="22"/>
          <w:szCs w:val="22"/>
        </w:rPr>
        <w:t>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7509084D" w:rsidR="00A24450" w:rsidRPr="001D6FD8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>
        <w:rPr>
          <w:rFonts w:ascii="Arial" w:hAnsi="Arial" w:cs="Arial"/>
          <w:sz w:val="22"/>
          <w:szCs w:val="22"/>
        </w:rPr>
        <w:t>Bullet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6C93605B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>
        <w:rPr>
          <w:rFonts w:ascii="Arial" w:hAnsi="Arial" w:cs="Arial"/>
          <w:sz w:val="22"/>
          <w:szCs w:val="22"/>
        </w:rPr>
        <w:t>Bullet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 xml:space="preserve">a </w:t>
      </w:r>
      <w:r w:rsidR="00F67E0E">
        <w:rPr>
          <w:rFonts w:ascii="Arial" w:hAnsi="Arial" w:cs="Arial"/>
          <w:sz w:val="22"/>
          <w:szCs w:val="22"/>
        </w:rPr>
        <w:t xml:space="preserve">motorized zoom lens with a </w:t>
      </w:r>
      <w:r w:rsidR="0000175B">
        <w:rPr>
          <w:rFonts w:ascii="Arial" w:hAnsi="Arial" w:cs="Arial"/>
          <w:sz w:val="22"/>
          <w:szCs w:val="22"/>
        </w:rPr>
        <w:t>variable</w:t>
      </w:r>
      <w:r w:rsidR="001776F3">
        <w:rPr>
          <w:rFonts w:ascii="Arial" w:hAnsi="Arial" w:cs="Arial"/>
          <w:sz w:val="22"/>
          <w:szCs w:val="22"/>
        </w:rPr>
        <w:t xml:space="preserve"> focal length of </w:t>
      </w:r>
      <w:r w:rsidR="0000175B">
        <w:rPr>
          <w:rFonts w:ascii="Arial" w:hAnsi="Arial" w:cs="Arial"/>
          <w:sz w:val="22"/>
          <w:szCs w:val="22"/>
        </w:rPr>
        <w:t>3.7 </w:t>
      </w:r>
      <w:r w:rsidR="00F7289A">
        <w:rPr>
          <w:rFonts w:ascii="Arial" w:hAnsi="Arial" w:cs="Arial"/>
          <w:sz w:val="22"/>
          <w:szCs w:val="22"/>
        </w:rPr>
        <w:t>mm</w:t>
      </w:r>
      <w:r w:rsidR="0000175B">
        <w:rPr>
          <w:rFonts w:ascii="Arial" w:hAnsi="Arial" w:cs="Arial"/>
          <w:sz w:val="22"/>
          <w:szCs w:val="22"/>
        </w:rPr>
        <w:t xml:space="preserve"> to 11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3FE209A6" w:rsidR="00F7289A" w:rsidRDefault="00F7289A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>
        <w:rPr>
          <w:rFonts w:ascii="Arial" w:hAnsi="Arial" w:cs="Arial"/>
          <w:sz w:val="22"/>
          <w:szCs w:val="22"/>
        </w:rPr>
        <w:t xml:space="preserve">Bullet camera shall have a close focus distance of </w:t>
      </w:r>
      <w:r w:rsidR="0000175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00.0 mm (</w:t>
      </w:r>
      <w:r w:rsidR="0000175B">
        <w:rPr>
          <w:rFonts w:ascii="Arial" w:hAnsi="Arial" w:cs="Arial"/>
          <w:sz w:val="22"/>
          <w:szCs w:val="22"/>
        </w:rPr>
        <w:t>7.87</w:t>
      </w:r>
      <w:r>
        <w:rPr>
          <w:rFonts w:ascii="Arial" w:hAnsi="Arial" w:cs="Arial"/>
          <w:sz w:val="22"/>
          <w:szCs w:val="22"/>
        </w:rPr>
        <w:t xml:space="preserve"> in.).</w:t>
      </w:r>
    </w:p>
    <w:p w14:paraId="1120F75B" w14:textId="0E1C0531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>
        <w:rPr>
          <w:rFonts w:ascii="Arial" w:hAnsi="Arial" w:cs="Arial"/>
          <w:sz w:val="22"/>
          <w:szCs w:val="22"/>
        </w:rPr>
        <w:t>Bullet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>a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00175B" w:rsidRPr="0000175B">
        <w:rPr>
          <w:rFonts w:ascii="Arial" w:hAnsi="Arial" w:cs="Arial"/>
          <w:sz w:val="22"/>
          <w:szCs w:val="22"/>
        </w:rPr>
        <w:t>46° to 112°</w:t>
      </w:r>
      <w:r w:rsidR="00F7289A">
        <w:rPr>
          <w:rFonts w:ascii="Arial" w:hAnsi="Arial" w:cs="Arial"/>
          <w:sz w:val="22"/>
          <w:szCs w:val="22"/>
        </w:rPr>
        <w:t xml:space="preserve"> 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623F24D9" w:rsidR="001351E3" w:rsidRPr="00A71F62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>
        <w:rPr>
          <w:rFonts w:ascii="Arial" w:hAnsi="Arial" w:cs="Arial"/>
          <w:sz w:val="22"/>
          <w:szCs w:val="22"/>
        </w:rPr>
        <w:t>Bullet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F1.5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27F0E3EC" w:rsidR="00A24450" w:rsidRDefault="00A33058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>
        <w:rPr>
          <w:rFonts w:ascii="Arial" w:hAnsi="Arial" w:cs="Arial"/>
          <w:sz w:val="22"/>
          <w:szCs w:val="22"/>
        </w:rPr>
        <w:t>Bullet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C71DC2">
        <w:rPr>
          <w:rFonts w:ascii="Arial" w:hAnsi="Arial" w:cs="Arial"/>
          <w:sz w:val="22"/>
          <w:szCs w:val="22"/>
        </w:rPr>
        <w:t>05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F1.5</w:t>
      </w:r>
      <w:r w:rsidR="0000175B">
        <w:rPr>
          <w:rFonts w:ascii="Arial" w:hAnsi="Arial" w:cs="Arial"/>
          <w:sz w:val="22"/>
          <w:szCs w:val="22"/>
        </w:rPr>
        <w:t xml:space="preserve"> (30 IRE)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6381459A" w:rsidR="005A2290" w:rsidRPr="001D6FD8" w:rsidRDefault="00A3305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>
        <w:rPr>
          <w:rFonts w:ascii="Arial" w:hAnsi="Arial" w:cs="Arial"/>
          <w:sz w:val="22"/>
          <w:szCs w:val="22"/>
        </w:rPr>
        <w:t>Bullet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7837657E" w14:textId="3464B0C2" w:rsidR="00F7289A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>
        <w:rPr>
          <w:rFonts w:ascii="Arial" w:hAnsi="Arial" w:cs="Arial"/>
          <w:sz w:val="22"/>
          <w:szCs w:val="22"/>
        </w:rPr>
        <w:t>Bullet camera shall generate</w:t>
      </w:r>
      <w:r w:rsidR="00C71DC2">
        <w:rPr>
          <w:rFonts w:ascii="Arial" w:hAnsi="Arial" w:cs="Arial"/>
          <w:sz w:val="22"/>
          <w:szCs w:val="22"/>
        </w:rPr>
        <w:t xml:space="preserve"> (HDCVI video output)</w:t>
      </w:r>
      <w:r>
        <w:rPr>
          <w:rFonts w:ascii="Arial" w:hAnsi="Arial" w:cs="Arial"/>
          <w:sz w:val="22"/>
          <w:szCs w:val="22"/>
        </w:rPr>
        <w:t>:</w:t>
      </w:r>
    </w:p>
    <w:p w14:paraId="2168765B" w14:textId="15DDC4B7" w:rsidR="00F7289A" w:rsidRDefault="0000175B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3840 x 2160</w:t>
      </w:r>
      <w:r w:rsidR="00C71DC2">
        <w:rPr>
          <w:rFonts w:ascii="Arial" w:hAnsi="Arial" w:cs="Arial"/>
          <w:sz w:val="22"/>
          <w:szCs w:val="22"/>
        </w:rPr>
        <w:t>, 8 MP,</w:t>
      </w:r>
      <w:r w:rsidR="00F7289A">
        <w:rPr>
          <w:rFonts w:ascii="Arial" w:hAnsi="Arial" w:cs="Arial"/>
          <w:sz w:val="22"/>
          <w:szCs w:val="22"/>
        </w:rPr>
        <w:t xml:space="preserve"> resolution at </w:t>
      </w:r>
      <w:r>
        <w:rPr>
          <w:rFonts w:ascii="Arial" w:hAnsi="Arial" w:cs="Arial"/>
          <w:sz w:val="22"/>
          <w:szCs w:val="22"/>
        </w:rPr>
        <w:t>1</w:t>
      </w:r>
      <w:r w:rsidR="00F7289A">
        <w:rPr>
          <w:rFonts w:ascii="Arial" w:hAnsi="Arial" w:cs="Arial"/>
          <w:sz w:val="22"/>
          <w:szCs w:val="22"/>
        </w:rPr>
        <w:t>5 fps</w:t>
      </w:r>
      <w:r w:rsidR="00C71DC2">
        <w:rPr>
          <w:rFonts w:ascii="Arial" w:hAnsi="Arial" w:cs="Arial"/>
          <w:sz w:val="22"/>
          <w:szCs w:val="22"/>
        </w:rPr>
        <w:t xml:space="preserve"> </w:t>
      </w:r>
    </w:p>
    <w:p w14:paraId="41E57E12" w14:textId="2052E866" w:rsidR="00F7289A" w:rsidRDefault="00C71DC2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MP</w:t>
      </w:r>
      <w:r w:rsidR="00F7289A">
        <w:rPr>
          <w:rFonts w:ascii="Arial" w:hAnsi="Arial" w:cs="Arial"/>
          <w:sz w:val="22"/>
          <w:szCs w:val="22"/>
        </w:rPr>
        <w:t xml:space="preserve"> resolution at </w:t>
      </w:r>
      <w:r>
        <w:rPr>
          <w:rFonts w:ascii="Arial" w:hAnsi="Arial" w:cs="Arial"/>
          <w:sz w:val="22"/>
          <w:szCs w:val="22"/>
        </w:rPr>
        <w:t>2</w:t>
      </w:r>
      <w:r w:rsidR="00F7289A">
        <w:rPr>
          <w:rFonts w:ascii="Arial" w:hAnsi="Arial" w:cs="Arial"/>
          <w:sz w:val="22"/>
          <w:szCs w:val="22"/>
        </w:rPr>
        <w:t>0 fps</w:t>
      </w:r>
    </w:p>
    <w:p w14:paraId="27AA4BA7" w14:textId="4B24FACB" w:rsidR="00C71DC2" w:rsidRDefault="00C71DC2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MP resolution at 30 fps</w:t>
      </w:r>
    </w:p>
    <w:p w14:paraId="2C6EC626" w14:textId="1AB41B06" w:rsidR="00F7289A" w:rsidRDefault="00F7289A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>
        <w:rPr>
          <w:rFonts w:ascii="Arial" w:hAnsi="Arial" w:cs="Arial"/>
          <w:sz w:val="22"/>
          <w:szCs w:val="22"/>
        </w:rPr>
        <w:t xml:space="preserve">Bullet camera shall offer one (1) BNC </w:t>
      </w:r>
      <w:r w:rsidR="0000175B">
        <w:rPr>
          <w:rFonts w:ascii="Arial" w:hAnsi="Arial" w:cs="Arial"/>
          <w:sz w:val="22"/>
          <w:szCs w:val="22"/>
        </w:rPr>
        <w:t xml:space="preserve">Ultra High-definition </w:t>
      </w:r>
      <w:r>
        <w:rPr>
          <w:rFonts w:ascii="Arial" w:hAnsi="Arial" w:cs="Arial"/>
          <w:sz w:val="22"/>
          <w:szCs w:val="22"/>
        </w:rPr>
        <w:t xml:space="preserve">HDCVI </w:t>
      </w:r>
      <w:r w:rsidR="0000175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utput </w:t>
      </w:r>
      <w:r w:rsidR="00C71DC2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one (1) BNC CVBS standard-definition output</w:t>
      </w:r>
      <w:r w:rsidR="00C71DC2">
        <w:rPr>
          <w:rFonts w:ascii="Arial" w:hAnsi="Arial" w:cs="Arial"/>
          <w:sz w:val="22"/>
          <w:szCs w:val="22"/>
        </w:rPr>
        <w:t>, switchable</w:t>
      </w:r>
      <w:r>
        <w:rPr>
          <w:rFonts w:ascii="Arial" w:hAnsi="Arial" w:cs="Arial"/>
          <w:sz w:val="22"/>
          <w:szCs w:val="22"/>
        </w:rPr>
        <w:t>.</w:t>
      </w:r>
    </w:p>
    <w:p w14:paraId="2822F49D" w14:textId="4F7D5E5D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>
        <w:rPr>
          <w:rFonts w:ascii="Arial" w:hAnsi="Arial" w:cs="Arial"/>
          <w:sz w:val="22"/>
          <w:szCs w:val="22"/>
        </w:rPr>
        <w:t>Bullet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F7289A">
        <w:rPr>
          <w:rFonts w:ascii="Arial" w:hAnsi="Arial" w:cs="Arial"/>
          <w:sz w:val="22"/>
          <w:szCs w:val="22"/>
        </w:rPr>
        <w:t>True</w:t>
      </w:r>
      <w:r w:rsidR="001D6FD8">
        <w:rPr>
          <w:rFonts w:ascii="Arial" w:hAnsi="Arial" w:cs="Arial"/>
          <w:sz w:val="22"/>
          <w:szCs w:val="22"/>
        </w:rPr>
        <w:t xml:space="preserve"> 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420C4DF9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>
        <w:rPr>
          <w:rFonts w:ascii="Arial" w:hAnsi="Arial" w:cs="Arial"/>
          <w:sz w:val="22"/>
          <w:szCs w:val="22"/>
        </w:rPr>
        <w:t>Bullet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00175B">
        <w:rPr>
          <w:rFonts w:ascii="Arial" w:hAnsi="Arial" w:cs="Arial"/>
          <w:sz w:val="22"/>
          <w:szCs w:val="22"/>
        </w:rPr>
        <w:t>2D/</w:t>
      </w:r>
      <w:r w:rsidR="00105127">
        <w:rPr>
          <w:rFonts w:ascii="Arial" w:hAnsi="Arial" w:cs="Arial"/>
          <w:sz w:val="22"/>
          <w:szCs w:val="22"/>
        </w:rPr>
        <w:t>3D DNR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0CC0F5AE" w14:textId="7BF168E4" w:rsidR="00F67E0E" w:rsidRDefault="00F67E0E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Audio Characteristics</w:t>
      </w:r>
    </w:p>
    <w:p w14:paraId="619DC091" w14:textId="6714796B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HDCVI Vari-focal Bullet camera shall offer</w:t>
      </w:r>
      <w:r>
        <w:rPr>
          <w:rFonts w:ascii="Arial" w:hAnsi="Arial" w:cs="Arial"/>
          <w:sz w:val="22"/>
          <w:szCs w:val="22"/>
        </w:rPr>
        <w:t xml:space="preserve"> broadcast-quality audio reproduction.</w:t>
      </w:r>
    </w:p>
    <w:p w14:paraId="4EFD50E0" w14:textId="6B75133D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HDCVI Vari-focal Bullet camera shall offer</w:t>
      </w:r>
      <w:r>
        <w:rPr>
          <w:rFonts w:ascii="Arial" w:hAnsi="Arial" w:cs="Arial"/>
          <w:sz w:val="22"/>
          <w:szCs w:val="22"/>
        </w:rPr>
        <w:t xml:space="preserve"> one audio input via and RCA jack.</w:t>
      </w:r>
    </w:p>
    <w:p w14:paraId="11C270FB" w14:textId="0138B8EF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4K HDCVI Vari-focal Bullet camera shall offer</w:t>
      </w:r>
      <w:r>
        <w:rPr>
          <w:rFonts w:ascii="Arial" w:hAnsi="Arial" w:cs="Arial"/>
          <w:sz w:val="22"/>
          <w:szCs w:val="22"/>
        </w:rPr>
        <w:t xml:space="preserve"> a built-in microphone.</w:t>
      </w:r>
    </w:p>
    <w:p w14:paraId="357C6B9A" w14:textId="77777777" w:rsidR="00F67E0E" w:rsidRDefault="00F67E0E" w:rsidP="00F67E0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5664CC91" w:rsidR="002B5192" w:rsidRP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>
        <w:rPr>
          <w:rFonts w:ascii="Arial" w:hAnsi="Arial" w:cs="Arial"/>
          <w:sz w:val="22"/>
          <w:szCs w:val="22"/>
        </w:rPr>
        <w:t>Bullet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F67E0E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°C </w:t>
      </w:r>
      <w:r w:rsidR="00F67E0E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F67E0E">
        <w:rPr>
          <w:rFonts w:ascii="Arial" w:eastAsia="Batang" w:hAnsi="Arial" w:cs="Arial"/>
          <w:sz w:val="22"/>
          <w:szCs w:val="22"/>
        </w:rPr>
        <w:t>22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6F68C341" w:rsid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>
        <w:rPr>
          <w:rFonts w:ascii="Arial" w:hAnsi="Arial" w:cs="Arial"/>
          <w:sz w:val="22"/>
          <w:szCs w:val="22"/>
        </w:rPr>
        <w:t>Bullet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transmit video, </w:t>
      </w:r>
      <w:r w:rsidR="00F67E0E">
        <w:rPr>
          <w:rFonts w:ascii="Arial" w:eastAsia="Batang" w:hAnsi="Arial" w:cs="Arial"/>
          <w:sz w:val="22"/>
          <w:szCs w:val="22"/>
        </w:rPr>
        <w:t xml:space="preserve">transmit audio, </w:t>
      </w:r>
      <w:r w:rsidR="002B5192">
        <w:rPr>
          <w:rFonts w:ascii="Arial" w:eastAsia="Batang" w:hAnsi="Arial" w:cs="Arial"/>
          <w:sz w:val="22"/>
          <w:szCs w:val="22"/>
        </w:rPr>
        <w:t xml:space="preserve">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12C78EE0" w:rsidR="000C1627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7289A"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 w:rsidRPr="00F7289A">
        <w:rPr>
          <w:rFonts w:ascii="Arial" w:hAnsi="Arial" w:cs="Arial"/>
          <w:sz w:val="22"/>
          <w:szCs w:val="22"/>
        </w:rPr>
        <w:t xml:space="preserve">Bullet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>
        <w:rPr>
          <w:rFonts w:ascii="Arial" w:hAnsi="Arial" w:cs="Arial"/>
          <w:sz w:val="22"/>
          <w:szCs w:val="22"/>
        </w:rPr>
        <w:t xml:space="preserve">accept power from a 12 VDC </w:t>
      </w:r>
      <w:r w:rsidR="0000175B">
        <w:rPr>
          <w:rFonts w:ascii="Arial" w:hAnsi="Arial" w:cs="Arial"/>
          <w:sz w:val="22"/>
          <w:szCs w:val="22"/>
        </w:rPr>
        <w:t xml:space="preserve">or a from a 24 VAC </w:t>
      </w:r>
      <w:r>
        <w:rPr>
          <w:rFonts w:ascii="Arial" w:hAnsi="Arial" w:cs="Arial"/>
          <w:sz w:val="22"/>
          <w:szCs w:val="22"/>
        </w:rPr>
        <w:t xml:space="preserve">source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>
        <w:rPr>
          <w:rFonts w:ascii="Arial" w:hAnsi="Arial" w:cs="Arial"/>
          <w:sz w:val="22"/>
          <w:szCs w:val="22"/>
        </w:rPr>
        <w:t>±</w:t>
      </w:r>
      <w:r w:rsidR="00F67E0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% voltage fluctuation</w:t>
      </w:r>
      <w:r w:rsidR="0000175B">
        <w:rPr>
          <w:rFonts w:ascii="Arial" w:hAnsi="Arial" w:cs="Arial"/>
          <w:sz w:val="22"/>
          <w:szCs w:val="22"/>
        </w:rPr>
        <w:t xml:space="preserve"> range.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4BBD7681" w:rsidR="008536CB" w:rsidRDefault="00A3305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>
        <w:rPr>
          <w:rFonts w:ascii="Arial" w:hAnsi="Arial" w:cs="Arial"/>
          <w:sz w:val="22"/>
          <w:szCs w:val="22"/>
        </w:rPr>
        <w:t>Bullet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736795B2" w14:textId="096E7ADE" w:rsidR="00521DCB" w:rsidRDefault="00A3305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>
        <w:rPr>
          <w:rFonts w:ascii="Arial" w:hAnsi="Arial" w:cs="Arial"/>
          <w:sz w:val="22"/>
          <w:szCs w:val="22"/>
        </w:rPr>
        <w:t>Bullet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Ingress Protection standard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3CE19301" w:rsidR="00822284" w:rsidRDefault="007B50BF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224EA">
        <w:rPr>
          <w:rFonts w:ascii="Arial" w:hAnsi="Arial" w:cs="Arial"/>
          <w:sz w:val="22"/>
          <w:szCs w:val="22"/>
        </w:rPr>
        <w:t xml:space="preserve">4K HDCVI Vari-focal </w:t>
      </w:r>
      <w:r>
        <w:rPr>
          <w:rFonts w:ascii="Arial" w:hAnsi="Arial" w:cs="Arial"/>
          <w:sz w:val="22"/>
          <w:szCs w:val="22"/>
        </w:rPr>
        <w:t xml:space="preserve">Bullet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6A181C30" w14:textId="77777777" w:rsidR="008C469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supply, included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18EC0C2B" w14:textId="6FE859F5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0C1627">
        <w:rPr>
          <w:rFonts w:ascii="Arial" w:hAnsi="Arial" w:cs="Arial"/>
          <w:sz w:val="22"/>
          <w:szCs w:val="22"/>
        </w:rPr>
        <w:t xml:space="preserve"> bracket</w:t>
      </w:r>
      <w:r>
        <w:rPr>
          <w:rFonts w:ascii="Arial" w:hAnsi="Arial" w:cs="Arial"/>
          <w:sz w:val="22"/>
          <w:szCs w:val="22"/>
        </w:rPr>
        <w:t>]</w:t>
      </w:r>
    </w:p>
    <w:p w14:paraId="784C3EAB" w14:textId="30C6AF75" w:rsidR="00961ACE" w:rsidRDefault="00961AC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 bracket]</w:t>
      </w:r>
    </w:p>
    <w:p w14:paraId="200D140B" w14:textId="0052CBA4" w:rsidR="00961ACE" w:rsidRDefault="00961AC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2A power adapter]</w:t>
      </w:r>
    </w:p>
    <w:p w14:paraId="5145DD97" w14:textId="5640760B" w:rsidR="00961ACE" w:rsidRDefault="00961AC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[Pinhole audio pickup]</w:t>
      </w:r>
    </w:p>
    <w:p w14:paraId="035B07A2" w14:textId="01FD61F2" w:rsidR="00961ACE" w:rsidRDefault="00961AC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[High-fidelity audio pickup]</w:t>
      </w:r>
      <w:bookmarkStart w:id="0" w:name="_GoBack"/>
      <w:bookmarkEnd w:id="0"/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57344" w14:textId="77777777" w:rsidR="00317C74" w:rsidRDefault="00317C74">
      <w:r>
        <w:separator/>
      </w:r>
    </w:p>
  </w:endnote>
  <w:endnote w:type="continuationSeparator" w:id="0">
    <w:p w14:paraId="5CD633C2" w14:textId="77777777" w:rsidR="00317C74" w:rsidRDefault="0031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E13E4">
      <w:rPr>
        <w:rFonts w:ascii="Arial" w:hAnsi="Arial"/>
        <w:noProof/>
        <w:sz w:val="20"/>
        <w:szCs w:val="20"/>
      </w:rPr>
      <w:t>3-27-18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A0816">
      <w:rPr>
        <w:rStyle w:val="PageNumber"/>
        <w:rFonts w:ascii="Arial" w:hAnsi="Arial"/>
        <w:noProof/>
        <w:sz w:val="20"/>
        <w:szCs w:val="20"/>
      </w:rPr>
      <w:t>3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E13E4">
      <w:rPr>
        <w:rFonts w:ascii="Arial" w:hAnsi="Arial"/>
        <w:noProof/>
        <w:sz w:val="20"/>
        <w:szCs w:val="20"/>
      </w:rPr>
      <w:t>3-27-18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961ACE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550D810A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E13E4">
      <w:rPr>
        <w:rFonts w:ascii="Arial" w:hAnsi="Arial"/>
        <w:noProof/>
        <w:sz w:val="20"/>
        <w:szCs w:val="20"/>
      </w:rPr>
      <w:t>3-27-18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961ACE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7777777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AF1A1" w14:textId="77777777" w:rsidR="00317C74" w:rsidRDefault="00317C74">
      <w:r>
        <w:separator/>
      </w:r>
    </w:p>
  </w:footnote>
  <w:footnote w:type="continuationSeparator" w:id="0">
    <w:p w14:paraId="0C707B78" w14:textId="77777777" w:rsidR="00317C74" w:rsidRDefault="0031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13E4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3CED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17C74"/>
    <w:rsid w:val="0032169C"/>
    <w:rsid w:val="0032779B"/>
    <w:rsid w:val="00331A73"/>
    <w:rsid w:val="00333BE6"/>
    <w:rsid w:val="00344137"/>
    <w:rsid w:val="003442E2"/>
    <w:rsid w:val="00347CF4"/>
    <w:rsid w:val="003515B4"/>
    <w:rsid w:val="00356CA2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0816"/>
    <w:rsid w:val="004A1BA1"/>
    <w:rsid w:val="004A248F"/>
    <w:rsid w:val="004B18F5"/>
    <w:rsid w:val="004B1B6A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04C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58FC"/>
    <w:rsid w:val="00666D50"/>
    <w:rsid w:val="00671B9F"/>
    <w:rsid w:val="00672F21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51688"/>
    <w:rsid w:val="00961ACE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577E"/>
    <w:rsid w:val="009C71B4"/>
    <w:rsid w:val="009D0896"/>
    <w:rsid w:val="009D32AB"/>
    <w:rsid w:val="009D5B24"/>
    <w:rsid w:val="009E2026"/>
    <w:rsid w:val="009E51F6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6264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5E1B"/>
    <w:rsid w:val="00BA23F8"/>
    <w:rsid w:val="00BB06B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1DC2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6D29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602B8"/>
    <w:rsid w:val="00D666D5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43677"/>
    <w:rsid w:val="00F47DBE"/>
    <w:rsid w:val="00F65587"/>
    <w:rsid w:val="00F678D8"/>
    <w:rsid w:val="00F67E0E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7119F-8681-4A17-8FCA-5C09BEB5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11908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5</cp:revision>
  <cp:lastPrinted>2013-05-10T13:05:00Z</cp:lastPrinted>
  <dcterms:created xsi:type="dcterms:W3CDTF">2018-03-27T13:22:00Z</dcterms:created>
  <dcterms:modified xsi:type="dcterms:W3CDTF">2018-03-27T13:59:00Z</dcterms:modified>
</cp:coreProperties>
</file>