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6084D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97853">
        <w:rPr>
          <w:rFonts w:ascii="Arial" w:hAnsi="Arial"/>
          <w:sz w:val="22"/>
          <w:szCs w:val="22"/>
        </w:rPr>
        <w:t>OCTOBER</w:t>
      </w:r>
      <w:r w:rsidR="007A4FFD">
        <w:rPr>
          <w:rFonts w:ascii="Arial" w:hAnsi="Arial"/>
          <w:sz w:val="22"/>
          <w:szCs w:val="22"/>
        </w:rPr>
        <w:t xml:space="preserve">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452818" w:rsidRPr="001612A7" w:rsidRDefault="00452818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452818" w:rsidRPr="001612A7" w:rsidRDefault="00452818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452818" w:rsidRPr="001612A7" w:rsidRDefault="00452818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452818" w:rsidRPr="001612A7" w:rsidRDefault="00452818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452818" w:rsidRPr="001612A7" w:rsidRDefault="00452818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452818" w:rsidRPr="00832F83" w:rsidRDefault="00452818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452818" w:rsidRPr="001612A7" w:rsidRDefault="00452818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452818" w:rsidRPr="001612A7" w:rsidRDefault="00452818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452818" w:rsidRPr="001612A7" w:rsidRDefault="00452818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452818" w:rsidRPr="001612A7" w:rsidRDefault="00452818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452818" w:rsidRPr="001612A7" w:rsidRDefault="00452818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452818" w:rsidRPr="00832F83" w:rsidRDefault="00452818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78A64A4C" w:rsidR="00B91695" w:rsidRDefault="00B9785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 w:rsidR="00E66920">
        <w:rPr>
          <w:rFonts w:ascii="Arial" w:hAnsi="Arial" w:cs="Arial"/>
          <w:b/>
          <w:sz w:val="22"/>
          <w:szCs w:val="22"/>
        </w:rPr>
        <w:t xml:space="preserve"> </w:t>
      </w:r>
      <w:r w:rsidR="00971B0E">
        <w:rPr>
          <w:rFonts w:ascii="Arial" w:hAnsi="Arial" w:cs="Arial"/>
          <w:b/>
          <w:sz w:val="22"/>
          <w:szCs w:val="22"/>
        </w:rPr>
        <w:t xml:space="preserve">VARI-FOCAL </w:t>
      </w:r>
      <w:r w:rsidR="001A37D6">
        <w:rPr>
          <w:rFonts w:ascii="Arial" w:hAnsi="Arial" w:cs="Arial"/>
          <w:b/>
          <w:sz w:val="22"/>
          <w:szCs w:val="22"/>
        </w:rPr>
        <w:t>BULLET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CABDC5E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E949F2">
        <w:rPr>
          <w:rFonts w:ascii="Arial" w:hAnsi="Arial" w:cs="Arial"/>
          <w:sz w:val="22"/>
          <w:szCs w:val="22"/>
        </w:rPr>
        <w:t>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D63B87A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7853"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2E470BEE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</w:t>
      </w:r>
      <w:r w:rsidR="00971B0E">
        <w:rPr>
          <w:rFonts w:ascii="Arial" w:hAnsi="Arial" w:cs="Arial"/>
          <w:sz w:val="22"/>
          <w:szCs w:val="22"/>
        </w:rPr>
        <w:t>5</w:t>
      </w:r>
      <w:r w:rsidR="006022ED">
        <w:rPr>
          <w:rFonts w:ascii="Arial" w:hAnsi="Arial" w:cs="Arial"/>
          <w:sz w:val="22"/>
          <w:szCs w:val="22"/>
        </w:rPr>
        <w:t>.</w:t>
      </w:r>
    </w:p>
    <w:p w14:paraId="45E2BFD2" w14:textId="2BF50121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39029D23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728629EA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28BE34A1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2908FD94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2F677217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E949F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949F2">
        <w:rPr>
          <w:rFonts w:ascii="Arial" w:hAnsi="Arial" w:cs="Arial"/>
          <w:sz w:val="22"/>
          <w:szCs w:val="22"/>
        </w:rPr>
        <w:t>196.85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00CF5EE8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666DF472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</w:t>
      </w:r>
      <w:proofErr w:type="spellStart"/>
      <w:r w:rsidR="00B97853">
        <w:rPr>
          <w:rFonts w:ascii="Arial" w:hAnsi="Arial" w:cs="Arial"/>
          <w:sz w:val="22"/>
          <w:szCs w:val="22"/>
        </w:rPr>
        <w:t>WizSense</w:t>
      </w:r>
      <w:proofErr w:type="spellEnd"/>
      <w:r w:rsidR="00B97853">
        <w:rPr>
          <w:rFonts w:ascii="Arial" w:hAnsi="Arial" w:cs="Arial"/>
          <w:sz w:val="22"/>
          <w:szCs w:val="22"/>
        </w:rPr>
        <w:t xml:space="preserve"> analytic</w:t>
      </w:r>
      <w:r>
        <w:rPr>
          <w:rFonts w:ascii="Arial" w:hAnsi="Arial" w:cs="Arial"/>
          <w:sz w:val="22"/>
          <w:szCs w:val="22"/>
        </w:rPr>
        <w:t xml:space="preserve"> functions to detect human or vehicle targets using tripwire or intrusion methods.</w:t>
      </w:r>
    </w:p>
    <w:p w14:paraId="0065580F" w14:textId="1056F33B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D37A98E" w14:textId="7A2746EA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C36B32A" w:rsidR="00A90B4D" w:rsidRPr="00BC4B85" w:rsidRDefault="00D957B2" w:rsidP="0045281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7853">
        <w:rPr>
          <w:rFonts w:ascii="Arial" w:hAnsi="Arial" w:cs="Arial"/>
          <w:sz w:val="22"/>
          <w:szCs w:val="22"/>
        </w:rPr>
        <w:t>4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7B2454B6" w:rsidR="00D92C9D" w:rsidRDefault="00D957B2" w:rsidP="00971B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971B0E" w:rsidRPr="00971B0E">
        <w:rPr>
          <w:rFonts w:ascii="Arial" w:hAnsi="Arial" w:cs="Arial"/>
          <w:sz w:val="22"/>
          <w:szCs w:val="22"/>
        </w:rPr>
        <w:t xml:space="preserve">2.7 mm to 13.5 mm Motorized </w:t>
      </w:r>
      <w:proofErr w:type="spellStart"/>
      <w:r w:rsidR="00971B0E" w:rsidRPr="00971B0E">
        <w:rPr>
          <w:rFonts w:ascii="Arial" w:hAnsi="Arial" w:cs="Arial"/>
          <w:sz w:val="22"/>
          <w:szCs w:val="22"/>
        </w:rPr>
        <w:t>Vari</w:t>
      </w:r>
      <w:proofErr w:type="spellEnd"/>
      <w:r w:rsidR="00971B0E" w:rsidRPr="00971B0E">
        <w:rPr>
          <w:rFonts w:ascii="Arial" w:hAnsi="Arial" w:cs="Arial"/>
          <w:sz w:val="22"/>
          <w:szCs w:val="22"/>
        </w:rPr>
        <w:t>-focal Lens</w:t>
      </w:r>
      <w:r w:rsidR="00971B0E">
        <w:rPr>
          <w:rFonts w:ascii="Arial" w:hAnsi="Arial" w:cs="Arial"/>
          <w:sz w:val="22"/>
          <w:szCs w:val="22"/>
        </w:rPr>
        <w:t>.</w:t>
      </w:r>
    </w:p>
    <w:p w14:paraId="7E0FAE31" w14:textId="7BAA620E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71348FE" w:rsidR="001B6545" w:rsidRPr="00B16FE5" w:rsidRDefault="00B9785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5D52FE">
        <w:rPr>
          <w:rFonts w:ascii="Arial" w:hAnsi="Arial" w:cs="Arial"/>
          <w:sz w:val="22"/>
          <w:szCs w:val="22"/>
        </w:rPr>
        <w:t>VARI-FOCAL</w:t>
      </w:r>
      <w:r w:rsidR="00693D6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F61DA">
        <w:rPr>
          <w:rFonts w:ascii="Arial" w:hAnsi="Arial" w:cs="Arial"/>
          <w:sz w:val="22"/>
          <w:szCs w:val="22"/>
        </w:rPr>
        <w:t>[</w:t>
      </w:r>
      <w:r w:rsidR="005C5E8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7F61DA">
        <w:rPr>
          <w:rFonts w:ascii="Arial" w:hAnsi="Arial" w:cs="Arial"/>
          <w:sz w:val="22"/>
          <w:szCs w:val="22"/>
        </w:rPr>
        <w:t>3A</w:t>
      </w:r>
      <w:r w:rsidR="00E949F2">
        <w:rPr>
          <w:rFonts w:ascii="Arial" w:hAnsi="Arial" w:cs="Arial"/>
          <w:sz w:val="22"/>
          <w:szCs w:val="22"/>
        </w:rPr>
        <w:t>F</w:t>
      </w:r>
      <w:r w:rsidR="005D52FE">
        <w:rPr>
          <w:rFonts w:ascii="Arial" w:hAnsi="Arial" w:cs="Arial"/>
          <w:sz w:val="22"/>
          <w:szCs w:val="22"/>
        </w:rPr>
        <w:t>5Z</w:t>
      </w:r>
      <w:r w:rsidR="00F17607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DF6EA2D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829ED5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142D18" w14:textId="77777777" w:rsidR="00E949F2" w:rsidRPr="0016028B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F1.5.</w:t>
      </w:r>
    </w:p>
    <w:p w14:paraId="5B12B1C8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773B2B1C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a mechanical day/night IR cut filter that delivers color images during daylight and automatically switches to a monochrome image as the scene darkens.</w:t>
      </w:r>
    </w:p>
    <w:p w14:paraId="33F1BFC4" w14:textId="77777777" w:rsidR="00E949F2" w:rsidRPr="00C97470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C569FF0" w14:textId="77777777" w:rsidR="00E949F2" w:rsidRPr="00C97470" w:rsidRDefault="00E949F2" w:rsidP="00E949F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02429CF2" w14:textId="77777777" w:rsidR="00E949F2" w:rsidRPr="00E36B78" w:rsidRDefault="00E949F2" w:rsidP="00E949F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08BB2D3" w14:textId="77777777" w:rsidR="00E949F2" w:rsidRPr="00E36B78" w:rsidRDefault="00E949F2" w:rsidP="00E949F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A582A5D" w14:textId="77777777" w:rsidR="00E949F2" w:rsidRPr="00E36B78" w:rsidRDefault="00E949F2" w:rsidP="00E949F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35DF6DF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a maximum IR LED distance of 60 m </w:t>
      </w:r>
      <w:r>
        <w:rPr>
          <w:rFonts w:ascii="Arial" w:hAnsi="Arial" w:cs="Arial"/>
          <w:sz w:val="22"/>
          <w:szCs w:val="22"/>
        </w:rPr>
        <w:br/>
        <w:t xml:space="preserve">(196.85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06D48EA0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237039CA" w14:textId="77777777" w:rsidR="00E949F2" w:rsidRPr="00B6495D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</w:t>
      </w: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  <w:r>
        <w:rPr>
          <w:rFonts w:ascii="Arial" w:hAnsi="Arial" w:cs="Arial"/>
          <w:sz w:val="22"/>
          <w:szCs w:val="22"/>
        </w:rPr>
        <w:t xml:space="preserve"> analytic functions to detect human or vehicle targets using tripwire or intrusion methods.</w:t>
      </w:r>
    </w:p>
    <w:p w14:paraId="2365AD90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0EC0231D" w14:textId="77777777" w:rsidR="00E949F2" w:rsidRPr="00D13F67" w:rsidRDefault="00E949F2" w:rsidP="00E949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C0FD30B" w14:textId="77777777" w:rsidR="00E949F2" w:rsidRPr="00BC4B85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4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06204017" w14:textId="77777777" w:rsidR="00E949F2" w:rsidRDefault="00E949F2" w:rsidP="00E949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Pr="00971B0E">
        <w:rPr>
          <w:rFonts w:ascii="Arial" w:hAnsi="Arial" w:cs="Arial"/>
          <w:sz w:val="22"/>
          <w:szCs w:val="22"/>
        </w:rPr>
        <w:t xml:space="preserve">2.7 mm to 13.5 mm Motorized </w:t>
      </w:r>
      <w:proofErr w:type="spellStart"/>
      <w:r w:rsidRPr="00971B0E">
        <w:rPr>
          <w:rFonts w:ascii="Arial" w:hAnsi="Arial" w:cs="Arial"/>
          <w:sz w:val="22"/>
          <w:szCs w:val="22"/>
        </w:rPr>
        <w:t>Vari</w:t>
      </w:r>
      <w:proofErr w:type="spellEnd"/>
      <w:r w:rsidRPr="00971B0E">
        <w:rPr>
          <w:rFonts w:ascii="Arial" w:hAnsi="Arial" w:cs="Arial"/>
          <w:sz w:val="22"/>
          <w:szCs w:val="22"/>
        </w:rPr>
        <w:t>-focal Lens</w:t>
      </w:r>
      <w:r>
        <w:rPr>
          <w:rFonts w:ascii="Arial" w:hAnsi="Arial" w:cs="Arial"/>
          <w:sz w:val="22"/>
          <w:szCs w:val="22"/>
        </w:rPr>
        <w:t>.</w:t>
      </w:r>
    </w:p>
    <w:p w14:paraId="1E4765D5" w14:textId="77777777" w:rsidR="00E949F2" w:rsidRDefault="00E949F2" w:rsidP="00E949F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housing shall conform to the IP67 Ingress Protection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61689981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</w:t>
      </w:r>
      <w:r w:rsidR="00D50F61">
        <w:rPr>
          <w:rFonts w:ascii="Arial" w:hAnsi="Arial" w:cs="Arial"/>
          <w:sz w:val="22"/>
          <w:szCs w:val="22"/>
        </w:rPr>
        <w:t>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7FB1F7B" w:rsidR="00A24450" w:rsidRDefault="00D957B2" w:rsidP="00D50F6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F61DA">
        <w:rPr>
          <w:rFonts w:ascii="Arial" w:hAnsi="Arial" w:cs="Arial"/>
          <w:sz w:val="22"/>
          <w:szCs w:val="22"/>
        </w:rPr>
        <w:br/>
      </w:r>
      <w:r w:rsidR="00D50F61" w:rsidRPr="00D50F61">
        <w:rPr>
          <w:rFonts w:ascii="Arial" w:hAnsi="Arial" w:cs="Arial"/>
          <w:sz w:val="22"/>
          <w:szCs w:val="22"/>
        </w:rPr>
        <w:t xml:space="preserve">2688(H) x 1520(V) </w:t>
      </w:r>
      <w:r w:rsidR="001B7CC9">
        <w:rPr>
          <w:rFonts w:ascii="Arial" w:hAnsi="Arial" w:cs="Arial"/>
          <w:sz w:val="22"/>
          <w:szCs w:val="22"/>
        </w:rPr>
        <w:t>(</w:t>
      </w:r>
      <w:r w:rsidR="00D50F61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6E90F22B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D52FE">
        <w:rPr>
          <w:rFonts w:ascii="Arial" w:hAnsi="Arial" w:cs="Arial"/>
          <w:sz w:val="22"/>
          <w:szCs w:val="22"/>
        </w:rPr>
        <w:t>2.7</w:t>
      </w:r>
      <w:r w:rsidR="005C5E82">
        <w:rPr>
          <w:rFonts w:ascii="Arial" w:hAnsi="Arial" w:cs="Arial"/>
          <w:sz w:val="22"/>
          <w:szCs w:val="22"/>
        </w:rPr>
        <w:t xml:space="preserve"> mm </w:t>
      </w:r>
      <w:r w:rsidR="005D52FE">
        <w:rPr>
          <w:rFonts w:ascii="Arial" w:hAnsi="Arial" w:cs="Arial"/>
          <w:sz w:val="22"/>
          <w:szCs w:val="22"/>
        </w:rPr>
        <w:t xml:space="preserve">to 13.5 mm </w:t>
      </w:r>
      <w:proofErr w:type="spellStart"/>
      <w:r w:rsidR="005D52FE">
        <w:rPr>
          <w:rFonts w:ascii="Arial" w:hAnsi="Arial" w:cs="Arial"/>
          <w:sz w:val="22"/>
          <w:szCs w:val="22"/>
        </w:rPr>
        <w:t>vari</w:t>
      </w:r>
      <w:proofErr w:type="spellEnd"/>
      <w:r w:rsidR="005D52FE">
        <w:rPr>
          <w:rFonts w:ascii="Arial" w:hAnsi="Arial" w:cs="Arial"/>
          <w:sz w:val="22"/>
          <w:szCs w:val="22"/>
        </w:rPr>
        <w:t xml:space="preserve">-focal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334F8CDA" w:rsidR="00A24450" w:rsidRDefault="00D957B2" w:rsidP="00971B0E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971B0E">
        <w:rPr>
          <w:rFonts w:ascii="Arial" w:hAnsi="Arial" w:cs="Arial"/>
          <w:sz w:val="22"/>
          <w:szCs w:val="22"/>
        </w:rPr>
        <w:t xml:space="preserve">between </w:t>
      </w:r>
      <w:r w:rsidR="00971B0E" w:rsidRPr="00971B0E">
        <w:rPr>
          <w:rFonts w:ascii="Arial" w:hAnsi="Arial" w:cs="Arial"/>
          <w:sz w:val="22"/>
          <w:szCs w:val="22"/>
        </w:rPr>
        <w:t xml:space="preserve">104° </w:t>
      </w:r>
      <w:r w:rsidR="00971B0E">
        <w:rPr>
          <w:rFonts w:ascii="Arial" w:hAnsi="Arial" w:cs="Arial"/>
          <w:sz w:val="22"/>
          <w:szCs w:val="22"/>
        </w:rPr>
        <w:t>and</w:t>
      </w:r>
      <w:r w:rsidR="00971B0E" w:rsidRPr="00971B0E">
        <w:rPr>
          <w:rFonts w:ascii="Arial" w:hAnsi="Arial" w:cs="Arial"/>
          <w:sz w:val="22"/>
          <w:szCs w:val="22"/>
        </w:rPr>
        <w:t xml:space="preserve"> 27°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971B0E">
        <w:rPr>
          <w:rFonts w:ascii="Arial" w:hAnsi="Arial" w:cs="Arial"/>
          <w:sz w:val="22"/>
          <w:szCs w:val="22"/>
        </w:rPr>
        <w:t xml:space="preserve">between </w:t>
      </w:r>
      <w:r w:rsidR="00D50F61">
        <w:rPr>
          <w:rFonts w:ascii="Arial" w:hAnsi="Arial" w:cs="Arial"/>
          <w:sz w:val="22"/>
          <w:szCs w:val="22"/>
        </w:rPr>
        <w:t>55</w:t>
      </w:r>
      <w:r w:rsidR="0034682A">
        <w:rPr>
          <w:rFonts w:ascii="Arial" w:hAnsi="Arial" w:cs="Arial"/>
          <w:sz w:val="22"/>
          <w:szCs w:val="22"/>
        </w:rPr>
        <w:t>°</w:t>
      </w:r>
      <w:r w:rsidR="00971B0E">
        <w:rPr>
          <w:rFonts w:ascii="Arial" w:hAnsi="Arial" w:cs="Arial"/>
          <w:sz w:val="22"/>
          <w:szCs w:val="22"/>
        </w:rPr>
        <w:t xml:space="preserve"> and</w:t>
      </w:r>
      <w:r w:rsidR="00971B0E" w:rsidRPr="00971B0E">
        <w:rPr>
          <w:rFonts w:ascii="Arial" w:hAnsi="Arial" w:cs="Arial"/>
          <w:sz w:val="22"/>
          <w:szCs w:val="22"/>
        </w:rPr>
        <w:t>15°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05DB387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971B0E">
        <w:rPr>
          <w:rFonts w:ascii="Arial" w:hAnsi="Arial" w:cs="Arial"/>
          <w:sz w:val="22"/>
          <w:szCs w:val="22"/>
        </w:rPr>
        <w:t>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0E3A9472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971B0E">
        <w:rPr>
          <w:rFonts w:ascii="Arial" w:hAnsi="Arial" w:cs="Arial"/>
          <w:sz w:val="22"/>
          <w:szCs w:val="22"/>
        </w:rPr>
        <w:t>5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4DE1B5AD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four (4</w:t>
      </w:r>
      <w:r w:rsidR="005C5E82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7F61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3B619701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E949F2">
        <w:rPr>
          <w:rFonts w:ascii="Arial" w:hAnsi="Arial" w:cs="Arial"/>
          <w:sz w:val="22"/>
          <w:szCs w:val="22"/>
        </w:rPr>
        <w:t>6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949F2">
        <w:rPr>
          <w:rFonts w:ascii="Arial" w:hAnsi="Arial" w:cs="Arial"/>
          <w:sz w:val="22"/>
          <w:szCs w:val="22"/>
        </w:rPr>
        <w:t>196.85f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5F1320F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2954AB75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329C4A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2F813A8E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 xml:space="preserve">3 to </w:t>
      </w:r>
      <w:r w:rsidR="00D50F61">
        <w:rPr>
          <w:rFonts w:ascii="Arial" w:hAnsi="Arial" w:cs="Arial"/>
          <w:sz w:val="22"/>
          <w:szCs w:val="22"/>
        </w:rPr>
        <w:t>8192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7F07A590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1754354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037DA8A4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7E09FC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ABC518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0F47B09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C9854C7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25CF2D7B" w:rsidR="0032779B" w:rsidRDefault="00D957B2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9785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D50F61" w:rsidRPr="00D50F61">
        <w:rPr>
          <w:rFonts w:ascii="Arial" w:hAnsi="Arial" w:cs="Arial"/>
          <w:sz w:val="22"/>
          <w:szCs w:val="22"/>
        </w:rPr>
        <w:t>2688 x 1520</w:t>
      </w:r>
      <w:r w:rsidR="00D50F61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D50F61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4E961FEF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5D41D668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1F17E4A3" w14:textId="112E5A96" w:rsidR="0019334C" w:rsidRPr="0045731E" w:rsidRDefault="00D50F61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</w:t>
      </w:r>
      <w:r w:rsidR="0019334C" w:rsidRPr="0045731E">
        <w:rPr>
          <w:rFonts w:ascii="Arial" w:hAnsi="Arial" w:cs="Arial"/>
          <w:sz w:val="22"/>
          <w:szCs w:val="22"/>
        </w:rPr>
        <w:t>2688 x 1520</w:t>
      </w:r>
      <w:r>
        <w:rPr>
          <w:rFonts w:ascii="Arial" w:hAnsi="Arial" w:cs="Arial"/>
          <w:sz w:val="22"/>
          <w:szCs w:val="22"/>
        </w:rPr>
        <w:t>)</w:t>
      </w:r>
    </w:p>
    <w:p w14:paraId="7D36C21F" w14:textId="7017263D" w:rsidR="0019334C" w:rsidRPr="0019334C" w:rsidRDefault="00D50F61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</w:t>
      </w:r>
      <w:r w:rsidR="0019334C">
        <w:rPr>
          <w:rFonts w:ascii="Arial" w:hAnsi="Arial" w:cs="Arial"/>
          <w:sz w:val="22"/>
          <w:szCs w:val="22"/>
        </w:rPr>
        <w:t xml:space="preserve">2304 </w:t>
      </w:r>
      <w:r w:rsidR="0019334C" w:rsidRPr="0019334C">
        <w:rPr>
          <w:rFonts w:ascii="Arial" w:hAnsi="Arial" w:cs="Arial"/>
          <w:sz w:val="22"/>
          <w:szCs w:val="22"/>
        </w:rPr>
        <w:t>x 1296</w:t>
      </w:r>
      <w:r>
        <w:rPr>
          <w:rFonts w:ascii="Arial" w:hAnsi="Arial" w:cs="Arial"/>
          <w:sz w:val="22"/>
          <w:szCs w:val="22"/>
        </w:rPr>
        <w:t>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2A2F039C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4DEEB5A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4E9CF98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D0D80F3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7853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D50F6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EC1B743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71BFB0C6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72638357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61D9387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</w:t>
      </w:r>
      <w:proofErr w:type="spellStart"/>
      <w:r w:rsidR="004B119F">
        <w:rPr>
          <w:rFonts w:ascii="Arial" w:hAnsi="Arial" w:cs="Arial"/>
          <w:sz w:val="22"/>
          <w:szCs w:val="22"/>
        </w:rPr>
        <w:t>MicroSD</w:t>
      </w:r>
      <w:proofErr w:type="spellEnd"/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018540C6" w:rsidR="00DC5AC2" w:rsidRPr="0015165E" w:rsidRDefault="00D957B2" w:rsidP="007F61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B119F" w:rsidRPr="004B119F">
        <w:rPr>
          <w:rFonts w:ascii="Arial" w:hAnsi="Arial" w:cs="Arial"/>
          <w:sz w:val="22"/>
          <w:szCs w:val="22"/>
        </w:rPr>
        <w:t>QoS</w:t>
      </w:r>
      <w:proofErr w:type="spellEnd"/>
      <w:r w:rsidR="004B119F" w:rsidRPr="004B119F">
        <w:rPr>
          <w:rFonts w:ascii="Arial" w:hAnsi="Arial" w:cs="Arial"/>
          <w:sz w:val="22"/>
          <w:szCs w:val="22"/>
        </w:rPr>
        <w:t xml:space="preserve">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15DBE60F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47A8EB9C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0EC6426E" w:rsidR="005C5E82" w:rsidRDefault="00D50F6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</w:p>
    <w:p w14:paraId="66F0076A" w14:textId="25D70A55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="00D50F61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offer the following built-in </w:t>
      </w:r>
      <w:proofErr w:type="spellStart"/>
      <w:r w:rsidR="00D50F61">
        <w:rPr>
          <w:rFonts w:ascii="Arial" w:hAnsi="Arial" w:cs="Arial"/>
          <w:sz w:val="22"/>
          <w:szCs w:val="22"/>
        </w:rPr>
        <w:t>WizSense</w:t>
      </w:r>
      <w:proofErr w:type="spellEnd"/>
      <w:r w:rsidR="00D50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functions to provide advanced analytics for any scene: </w:t>
      </w:r>
    </w:p>
    <w:p w14:paraId="63CD3E6C" w14:textId="77777777" w:rsidR="00D50F61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Protection:</w:t>
      </w:r>
    </w:p>
    <w:p w14:paraId="729067A1" w14:textId="387B0DCD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62157BA6" w:rsidR="005C5E82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Detection:</w:t>
      </w:r>
    </w:p>
    <w:p w14:paraId="4C108E10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Differentiates between and classifies human and vehicle objects.</w:t>
      </w:r>
    </w:p>
    <w:p w14:paraId="3226DF3E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Filters false alarms due to leaves, lights, animals, and other inconsequential objects.</w:t>
      </w:r>
    </w:p>
    <w:p w14:paraId="6D3587DD" w14:textId="184F28CA" w:rsid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Extracts human or vehicle objects from recorded video for quick target search and retrieval.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4243A032" w14:textId="2C418FEA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6FF318C7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18006376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7650B3EC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2E8A4EBA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41887BF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E949F2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00F69F4A" w14:textId="40C49A34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10497F93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AFEBE3" w14:textId="77777777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4FE2917F" w14:textId="4B479EA6" w:rsidR="00971B0E" w:rsidRDefault="00971B0E" w:rsidP="00971B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[12 VDC, 1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E9B1B" w14:textId="77777777" w:rsidR="004018D0" w:rsidRDefault="004018D0">
      <w:r>
        <w:separator/>
      </w:r>
    </w:p>
  </w:endnote>
  <w:endnote w:type="continuationSeparator" w:id="0">
    <w:p w14:paraId="649C5CE7" w14:textId="77777777" w:rsidR="004018D0" w:rsidRDefault="0040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E347EDB" w:rsidR="00452818" w:rsidRPr="003172A0" w:rsidRDefault="00452818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543C3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75375FDF" w:rsidR="00452818" w:rsidRPr="00E70845" w:rsidRDefault="00452818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543C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266FEB7F" w:rsidR="00452818" w:rsidRDefault="00452818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543C3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452818" w:rsidRPr="00E70845" w:rsidRDefault="00452818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C783" w14:textId="77777777" w:rsidR="004018D0" w:rsidRDefault="004018D0">
      <w:r>
        <w:separator/>
      </w:r>
    </w:p>
  </w:footnote>
  <w:footnote w:type="continuationSeparator" w:id="0">
    <w:p w14:paraId="14967075" w14:textId="77777777" w:rsidR="004018D0" w:rsidRDefault="0040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43C3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37D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18D0"/>
    <w:rsid w:val="00404CD4"/>
    <w:rsid w:val="00414741"/>
    <w:rsid w:val="00417BFB"/>
    <w:rsid w:val="00430AAA"/>
    <w:rsid w:val="0044144F"/>
    <w:rsid w:val="004467A1"/>
    <w:rsid w:val="00446CEB"/>
    <w:rsid w:val="0044756B"/>
    <w:rsid w:val="004509E6"/>
    <w:rsid w:val="00452818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D52FE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4C78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61D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1B0E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041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36269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97853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50F61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9F2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0B4E"/>
    <w:rsid w:val="00F02512"/>
    <w:rsid w:val="00F0251F"/>
    <w:rsid w:val="00F11840"/>
    <w:rsid w:val="00F13B21"/>
    <w:rsid w:val="00F16B1D"/>
    <w:rsid w:val="00F17607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C1EF-66FC-4A79-B513-2F8496C6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13688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2020-09-29T15:43:00Z</dcterms:created>
  <dcterms:modified xsi:type="dcterms:W3CDTF">2020-09-29T17:22:00Z</dcterms:modified>
</cp:coreProperties>
</file>