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1E3F3C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379DB">
        <w:rPr>
          <w:rFonts w:ascii="Arial" w:hAnsi="Arial"/>
          <w:sz w:val="22"/>
          <w:szCs w:val="22"/>
        </w:rPr>
        <w:t>JUNE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D707A46" w:rsidR="00B91695" w:rsidRDefault="000A2D0C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MP </w:t>
      </w:r>
      <w:r w:rsidR="007379DB">
        <w:rPr>
          <w:rFonts w:ascii="Arial" w:hAnsi="Arial" w:cs="Arial"/>
          <w:b/>
          <w:sz w:val="22"/>
          <w:szCs w:val="22"/>
        </w:rPr>
        <w:t>36</w:t>
      </w:r>
      <w:r>
        <w:rPr>
          <w:rFonts w:ascii="Arial" w:hAnsi="Arial" w:cs="Arial"/>
          <w:b/>
          <w:sz w:val="22"/>
          <w:szCs w:val="22"/>
        </w:rPr>
        <w:t xml:space="preserve">0° </w:t>
      </w:r>
      <w:r w:rsidR="007379DB">
        <w:rPr>
          <w:rFonts w:ascii="Arial" w:hAnsi="Arial" w:cs="Arial"/>
          <w:b/>
          <w:sz w:val="22"/>
          <w:szCs w:val="22"/>
        </w:rPr>
        <w:t xml:space="preserve">IR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764960">
        <w:rPr>
          <w:rFonts w:ascii="Arial" w:hAnsi="Arial" w:cs="Arial"/>
          <w:b/>
          <w:sz w:val="22"/>
          <w:szCs w:val="22"/>
        </w:rPr>
        <w:t xml:space="preserve">FISHEYE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50452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0452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p w14:paraId="5D88B817" w14:textId="77777777" w:rsidR="009F2C01" w:rsidRPr="00C8056F" w:rsidRDefault="009F2C01" w:rsidP="0050452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0452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50452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828BC02" w14:textId="77777777" w:rsidR="00183CB5" w:rsidRPr="00ED7764" w:rsidRDefault="00183CB5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50452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504521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BD4D6D6" w:rsidR="00714366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0° fisheye-lens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</w:t>
      </w:r>
      <w:r w:rsidR="00714366"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45E2BFD2" w14:textId="66650A49" w:rsidR="008115B6" w:rsidRDefault="004307EB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115B6">
        <w:rPr>
          <w:rFonts w:ascii="Arial" w:hAnsi="Arial" w:cs="Arial"/>
          <w:sz w:val="22"/>
          <w:szCs w:val="22"/>
        </w:rPr>
        <w:t xml:space="preserve">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H.265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and </w:t>
      </w:r>
      <w:r w:rsidR="000A2D0C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0A2D0C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12A3E5C7" w:rsidR="00582D3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82D30">
        <w:rPr>
          <w:rFonts w:ascii="Arial" w:hAnsi="Arial" w:cs="Arial"/>
          <w:sz w:val="22"/>
          <w:szCs w:val="22"/>
        </w:rPr>
        <w:t xml:space="preserve"> shall offer </w:t>
      </w:r>
      <w:r w:rsidR="000A2D0C">
        <w:rPr>
          <w:rFonts w:ascii="Arial" w:hAnsi="Arial" w:cs="Arial"/>
          <w:sz w:val="22"/>
          <w:szCs w:val="22"/>
        </w:rPr>
        <w:t xml:space="preserve">an </w:t>
      </w:r>
      <w:r w:rsidR="007379DB">
        <w:rPr>
          <w:rFonts w:ascii="Arial" w:hAnsi="Arial" w:cs="Arial"/>
          <w:sz w:val="22"/>
          <w:szCs w:val="22"/>
        </w:rPr>
        <w:t xml:space="preserve">automatic </w:t>
      </w:r>
      <w:r w:rsidR="000A2D0C">
        <w:rPr>
          <w:rFonts w:ascii="Arial" w:hAnsi="Arial" w:cs="Arial"/>
          <w:sz w:val="22"/>
          <w:szCs w:val="22"/>
        </w:rPr>
        <w:t>day/night 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</w:t>
      </w:r>
      <w:r w:rsidR="000A2D0C">
        <w:rPr>
          <w:rFonts w:ascii="Arial" w:hAnsi="Arial" w:cs="Arial"/>
          <w:sz w:val="22"/>
          <w:szCs w:val="22"/>
        </w:rPr>
        <w:t>electronically</w:t>
      </w:r>
      <w:r w:rsidR="00582D30">
        <w:rPr>
          <w:rFonts w:ascii="Arial" w:hAnsi="Arial" w:cs="Arial"/>
          <w:sz w:val="22"/>
          <w:szCs w:val="22"/>
        </w:rPr>
        <w:t xml:space="preserve">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25558996" w14:textId="6E1CB708" w:rsidR="009C6D55" w:rsidRDefault="009C6D55" w:rsidP="009C6D5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</w:t>
      </w:r>
      <w:r w:rsidR="007379DB">
        <w:rPr>
          <w:rFonts w:ascii="Arial" w:hAnsi="Arial" w:cs="Arial"/>
          <w:sz w:val="22"/>
          <w:szCs w:val="22"/>
        </w:rPr>
        <w:t>ations, either with a Dahua XVR or</w:t>
      </w:r>
      <w:r w:rsidRPr="009C6D55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 xml:space="preserve">an </w:t>
      </w:r>
      <w:r w:rsidRPr="009C6D55">
        <w:rPr>
          <w:rFonts w:ascii="Arial" w:hAnsi="Arial" w:cs="Arial"/>
          <w:sz w:val="22"/>
          <w:szCs w:val="22"/>
        </w:rPr>
        <w:t>NVR.</w:t>
      </w:r>
    </w:p>
    <w:p w14:paraId="313E6A04" w14:textId="7F0098D8" w:rsidR="003C15F7" w:rsidRPr="0016028B" w:rsidRDefault="004307EB" w:rsidP="0069660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02512">
        <w:rPr>
          <w:rFonts w:ascii="Arial" w:hAnsi="Arial" w:cs="Arial"/>
          <w:sz w:val="22"/>
          <w:szCs w:val="22"/>
        </w:rPr>
        <w:t>1/</w:t>
      </w:r>
      <w:r w:rsidR="000A2D0C">
        <w:rPr>
          <w:rFonts w:ascii="Arial" w:hAnsi="Arial" w:cs="Arial"/>
          <w:sz w:val="22"/>
          <w:szCs w:val="22"/>
        </w:rPr>
        <w:t>2.</w:t>
      </w:r>
      <w:r w:rsidR="007379DB">
        <w:rPr>
          <w:rFonts w:ascii="Arial" w:hAnsi="Arial" w:cs="Arial"/>
          <w:sz w:val="22"/>
          <w:szCs w:val="22"/>
        </w:rPr>
        <w:t>7</w:t>
      </w:r>
      <w:r w:rsidR="00A24450" w:rsidRPr="0016028B">
        <w:rPr>
          <w:rFonts w:ascii="Arial" w:hAnsi="Arial" w:cs="Arial"/>
          <w:sz w:val="22"/>
          <w:szCs w:val="22"/>
        </w:rPr>
        <w:t>-in. progressive</w:t>
      </w:r>
      <w:r w:rsidR="000A2D0C">
        <w:rPr>
          <w:rFonts w:ascii="Arial" w:hAnsi="Arial" w:cs="Arial"/>
          <w:sz w:val="22"/>
          <w:szCs w:val="22"/>
        </w:rPr>
        <w:t>-</w:t>
      </w:r>
      <w:r w:rsidR="00A24450" w:rsidRPr="0016028B">
        <w:rPr>
          <w:rFonts w:ascii="Arial" w:hAnsi="Arial" w:cs="Arial"/>
          <w:sz w:val="22"/>
          <w:szCs w:val="22"/>
        </w:rPr>
        <w:t xml:space="preserve">scan </w:t>
      </w:r>
      <w:r w:rsidR="007379DB">
        <w:rPr>
          <w:rFonts w:ascii="Arial" w:hAnsi="Arial" w:cs="Arial"/>
          <w:sz w:val="22"/>
          <w:szCs w:val="22"/>
        </w:rPr>
        <w:t xml:space="preserve">STARVIS™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27A5E88D" w:rsidR="003C15F7" w:rsidRPr="00C97470" w:rsidRDefault="004307E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47F6E309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0A2D0C">
        <w:rPr>
          <w:rFonts w:ascii="Arial" w:hAnsi="Arial" w:cs="Arial"/>
          <w:sz w:val="22"/>
          <w:szCs w:val="22"/>
        </w:rPr>
        <w:t xml:space="preserve"> </w:t>
      </w:r>
    </w:p>
    <w:p w14:paraId="3E8127EB" w14:textId="3DBD6B68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307EB">
        <w:rPr>
          <w:rFonts w:ascii="Arial" w:hAnsi="Arial" w:cs="Arial"/>
          <w:sz w:val="22"/>
          <w:szCs w:val="22"/>
        </w:rPr>
        <w:t xml:space="preserve"> (IEEE 802.3af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307EB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2076A1B" w:rsidR="00514379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46899D70" w:rsidR="00B24A2B" w:rsidRPr="00E36B78" w:rsidRDefault="004307EB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56023D8E" w:rsidR="00655369" w:rsidRDefault="004307E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0A2D0C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BEF3C32" w:rsidR="00D13F67" w:rsidRPr="00D13F67" w:rsidRDefault="004307EB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57CE559B" w:rsidR="00D13F67" w:rsidRPr="00D13F67" w:rsidRDefault="004307EB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59B20742" w:rsidR="00A90B4D" w:rsidRPr="00104AFC" w:rsidRDefault="004307EB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>offer</w:t>
      </w:r>
      <w:r w:rsidR="007379DB">
        <w:rPr>
          <w:rFonts w:ascii="Arial" w:hAnsi="Arial" w:cs="Arial"/>
          <w:sz w:val="22"/>
          <w:szCs w:val="22"/>
        </w:rPr>
        <w:t xml:space="preserve"> three</w:t>
      </w:r>
      <w:r w:rsidR="00655369">
        <w:rPr>
          <w:rFonts w:ascii="Arial" w:hAnsi="Arial" w:cs="Arial"/>
          <w:sz w:val="22"/>
          <w:szCs w:val="22"/>
        </w:rPr>
        <w:t xml:space="preserve">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streams. </w:t>
      </w:r>
    </w:p>
    <w:p w14:paraId="4D16C54A" w14:textId="6096B87A" w:rsidR="00D92C9D" w:rsidRPr="00A57351" w:rsidRDefault="004307EB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</w:t>
      </w:r>
      <w:r w:rsidR="008115B6">
        <w:rPr>
          <w:rFonts w:ascii="Arial" w:hAnsi="Arial" w:cs="Arial"/>
          <w:sz w:val="22"/>
          <w:szCs w:val="22"/>
        </w:rPr>
        <w:t xml:space="preserve">lens with a focal length </w:t>
      </w:r>
      <w:r>
        <w:rPr>
          <w:rFonts w:ascii="Arial" w:hAnsi="Arial" w:cs="Arial"/>
          <w:sz w:val="22"/>
          <w:szCs w:val="22"/>
        </w:rPr>
        <w:t>of 1.</w:t>
      </w:r>
      <w:r w:rsidR="000A2D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mm</w:t>
      </w:r>
      <w:r w:rsidR="00655369">
        <w:rPr>
          <w:rFonts w:ascii="Arial" w:hAnsi="Arial" w:cs="Arial"/>
          <w:sz w:val="22"/>
          <w:szCs w:val="22"/>
        </w:rPr>
        <w:t>.</w:t>
      </w:r>
    </w:p>
    <w:p w14:paraId="12D4C86B" w14:textId="77777777" w:rsidR="006310D1" w:rsidRPr="000C1A5A" w:rsidRDefault="006310D1" w:rsidP="007379DB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77777777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A01884A" w:rsidR="001B6545" w:rsidRPr="00B16FE5" w:rsidRDefault="000A2D0C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0A2D0C"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 xml:space="preserve">IR </w:t>
      </w:r>
      <w:r w:rsidR="004307EB">
        <w:rPr>
          <w:rFonts w:ascii="Arial" w:hAnsi="Arial" w:cs="Arial"/>
          <w:sz w:val="22"/>
          <w:szCs w:val="22"/>
        </w:rPr>
        <w:t xml:space="preserve">NETWORK FISHEYE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>N55B</w:t>
      </w:r>
      <w:r w:rsidR="007379D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5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73C0FB8" w14:textId="77777777" w:rsidR="007379D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360° fisheye-lens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 xml:space="preserve">o surveillance applications in indoor </w:t>
      </w:r>
      <w:r w:rsidRPr="00A909F6">
        <w:rPr>
          <w:rFonts w:ascii="Arial" w:hAnsi="Arial" w:cs="Arial"/>
          <w:sz w:val="22"/>
          <w:szCs w:val="22"/>
        </w:rPr>
        <w:t xml:space="preserve">environments. </w:t>
      </w:r>
    </w:p>
    <w:p w14:paraId="7633BAAA" w14:textId="77777777" w:rsidR="007379D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 xml:space="preserve">Smart H.265+ and Smart H.264+ </w:t>
      </w:r>
      <w:r w:rsidRPr="00DC2480">
        <w:rPr>
          <w:rFonts w:ascii="Arial" w:hAnsi="Arial" w:cs="Arial"/>
          <w:sz w:val="22"/>
          <w:szCs w:val="22"/>
        </w:rPr>
        <w:t>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398D0E22" w14:textId="77777777" w:rsidR="007379D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an automatic day/night filter that delivers color images during daylight and electronically switches to a monochrome image as the scene darkens.</w:t>
      </w:r>
    </w:p>
    <w:p w14:paraId="73640A49" w14:textId="77777777" w:rsidR="007379D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</w:t>
      </w:r>
      <w:r w:rsidRPr="009C6D55">
        <w:rPr>
          <w:rFonts w:ascii="Arial" w:hAnsi="Arial" w:cs="Arial"/>
          <w:sz w:val="22"/>
          <w:szCs w:val="22"/>
        </w:rPr>
        <w:t xml:space="preserve">multiple </w:t>
      </w:r>
      <w:proofErr w:type="spellStart"/>
      <w:r w:rsidRPr="009C6D55">
        <w:rPr>
          <w:rFonts w:ascii="Arial" w:hAnsi="Arial" w:cs="Arial"/>
          <w:sz w:val="22"/>
          <w:szCs w:val="22"/>
        </w:rPr>
        <w:t>dewarping</w:t>
      </w:r>
      <w:proofErr w:type="spellEnd"/>
      <w:r w:rsidRPr="009C6D55">
        <w:rPr>
          <w:rFonts w:ascii="Arial" w:hAnsi="Arial" w:cs="Arial"/>
          <w:sz w:val="22"/>
          <w:szCs w:val="22"/>
        </w:rPr>
        <w:t xml:space="preserve"> modes for different installations and configur</w:t>
      </w:r>
      <w:r>
        <w:rPr>
          <w:rFonts w:ascii="Arial" w:hAnsi="Arial" w:cs="Arial"/>
          <w:sz w:val="22"/>
          <w:szCs w:val="22"/>
        </w:rPr>
        <w:t>ations, either with a Dahua XVR or</w:t>
      </w:r>
      <w:r w:rsidRPr="009C6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</w:t>
      </w:r>
      <w:r w:rsidRPr="009C6D55">
        <w:rPr>
          <w:rFonts w:ascii="Arial" w:hAnsi="Arial" w:cs="Arial"/>
          <w:sz w:val="22"/>
          <w:szCs w:val="22"/>
        </w:rPr>
        <w:t>NVR.</w:t>
      </w:r>
    </w:p>
    <w:p w14:paraId="5FEB8DDA" w14:textId="77777777" w:rsidR="007379DB" w:rsidRPr="0016028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1/2.7</w:t>
      </w:r>
      <w:r w:rsidRPr="0016028B">
        <w:rPr>
          <w:rFonts w:ascii="Arial" w:hAnsi="Arial" w:cs="Arial"/>
          <w:sz w:val="22"/>
          <w:szCs w:val="22"/>
        </w:rPr>
        <w:t>-in. progressive</w:t>
      </w:r>
      <w:r>
        <w:rPr>
          <w:rFonts w:ascii="Arial" w:hAnsi="Arial" w:cs="Arial"/>
          <w:sz w:val="22"/>
          <w:szCs w:val="22"/>
        </w:rPr>
        <w:t>-</w:t>
      </w:r>
      <w:r w:rsidRPr="0016028B">
        <w:rPr>
          <w:rFonts w:ascii="Arial" w:hAnsi="Arial" w:cs="Arial"/>
          <w:sz w:val="22"/>
          <w:szCs w:val="22"/>
        </w:rPr>
        <w:t xml:space="preserve">scan </w:t>
      </w:r>
      <w:r>
        <w:rPr>
          <w:rFonts w:ascii="Arial" w:hAnsi="Arial" w:cs="Arial"/>
          <w:sz w:val="22"/>
          <w:szCs w:val="22"/>
        </w:rPr>
        <w:t xml:space="preserve">STARVIS™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 w:rsidRPr="000A2D0C">
        <w:rPr>
          <w:rFonts w:ascii="Arial" w:hAnsi="Arial" w:cs="Arial"/>
          <w:sz w:val="22"/>
          <w:szCs w:val="22"/>
        </w:rPr>
        <w:t>5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ADBD6F" w14:textId="77777777" w:rsidR="007379DB" w:rsidRPr="00C97470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64931FA" w14:textId="77777777" w:rsidR="007379DB" w:rsidRPr="00C97470" w:rsidRDefault="007379DB" w:rsidP="007379D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0F17D0" w14:textId="77777777" w:rsidR="007379DB" w:rsidRPr="00E36B78" w:rsidRDefault="007379DB" w:rsidP="007379D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1B117828" w14:textId="77777777" w:rsidR="007379DB" w:rsidRPr="00E36B78" w:rsidRDefault="007379DB" w:rsidP="007379D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83B5819" w14:textId="77777777" w:rsidR="007379DB" w:rsidRPr="00E36B78" w:rsidRDefault="007379DB" w:rsidP="007379D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67AF6815" w14:textId="77777777" w:rsidR="007379DB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4F38E5E3" w14:textId="77777777" w:rsidR="007379DB" w:rsidRPr="00D13F67" w:rsidRDefault="007379DB" w:rsidP="007379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the Intelligent Video System to detect and analyze moving objects for improved video surveillance.</w:t>
      </w:r>
    </w:p>
    <w:p w14:paraId="54D823C2" w14:textId="77777777" w:rsidR="007379DB" w:rsidRPr="00D13F67" w:rsidRDefault="007379DB" w:rsidP="007379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02E0B1B5" w14:textId="77777777" w:rsidR="007379DB" w:rsidRPr="00104AFC" w:rsidRDefault="007379DB" w:rsidP="007379D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three separate and configurable streams with individually configurable streams. </w:t>
      </w:r>
    </w:p>
    <w:p w14:paraId="010E1345" w14:textId="77777777" w:rsidR="007379DB" w:rsidRPr="00A57351" w:rsidRDefault="007379DB" w:rsidP="007379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have a fixed lens with a focal length of 1.4 mm.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7C4D7A4F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1/</w:t>
      </w:r>
      <w:r w:rsidR="000A2D0C">
        <w:rPr>
          <w:rFonts w:ascii="Arial" w:hAnsi="Arial" w:cs="Arial"/>
          <w:sz w:val="22"/>
          <w:szCs w:val="22"/>
        </w:rPr>
        <w:t>2.</w:t>
      </w:r>
      <w:r w:rsidR="007379DB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</w:t>
      </w:r>
      <w:r w:rsidR="00781514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progressive-scan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379DB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 imager.</w:t>
      </w:r>
    </w:p>
    <w:p w14:paraId="3459B676" w14:textId="72DFE0AA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0A2D0C">
        <w:rPr>
          <w:rFonts w:ascii="Arial" w:hAnsi="Arial" w:cs="Arial"/>
          <w:sz w:val="22"/>
          <w:szCs w:val="22"/>
        </w:rPr>
        <w:t>25</w:t>
      </w:r>
      <w:r w:rsidR="007379DB">
        <w:rPr>
          <w:rFonts w:ascii="Arial" w:hAnsi="Arial" w:cs="Arial"/>
          <w:sz w:val="22"/>
          <w:szCs w:val="22"/>
        </w:rPr>
        <w:t>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19</w:t>
      </w:r>
      <w:r w:rsidR="007379DB">
        <w:rPr>
          <w:rFonts w:ascii="Arial" w:hAnsi="Arial" w:cs="Arial"/>
          <w:sz w:val="22"/>
          <w:szCs w:val="22"/>
        </w:rPr>
        <w:t>44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798E76B8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781514">
        <w:rPr>
          <w:rFonts w:ascii="Arial" w:hAnsi="Arial" w:cs="Arial"/>
          <w:sz w:val="22"/>
          <w:szCs w:val="22"/>
        </w:rPr>
        <w:t>fixed</w:t>
      </w:r>
      <w:r w:rsidR="0034682A">
        <w:rPr>
          <w:rFonts w:ascii="Arial" w:hAnsi="Arial" w:cs="Arial"/>
          <w:sz w:val="22"/>
          <w:szCs w:val="22"/>
        </w:rPr>
        <w:t xml:space="preserve"> lens with a focal length </w:t>
      </w:r>
      <w:r w:rsidR="00781514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>1.</w:t>
      </w:r>
      <w:r w:rsidR="000A2D0C">
        <w:rPr>
          <w:rFonts w:ascii="Arial" w:hAnsi="Arial" w:cs="Arial"/>
          <w:sz w:val="22"/>
          <w:szCs w:val="22"/>
        </w:rPr>
        <w:t>4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781514">
        <w:rPr>
          <w:rFonts w:ascii="Arial" w:hAnsi="Arial" w:cs="Arial"/>
          <w:sz w:val="22"/>
          <w:szCs w:val="22"/>
        </w:rPr>
        <w:t>.</w:t>
      </w:r>
    </w:p>
    <w:p w14:paraId="1120F75B" w14:textId="4474591D" w:rsidR="00A24450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81514">
        <w:rPr>
          <w:rFonts w:ascii="Arial" w:hAnsi="Arial" w:cs="Arial"/>
          <w:sz w:val="22"/>
          <w:szCs w:val="22"/>
        </w:rPr>
        <w:t xml:space="preserve">produce a </w:t>
      </w:r>
      <w:r w:rsidR="007379DB">
        <w:rPr>
          <w:rFonts w:ascii="Arial" w:hAnsi="Arial" w:cs="Arial"/>
          <w:sz w:val="22"/>
          <w:szCs w:val="22"/>
        </w:rPr>
        <w:t>36</w:t>
      </w:r>
      <w:r w:rsidR="00781514">
        <w:rPr>
          <w:rFonts w:ascii="Arial" w:hAnsi="Arial" w:cs="Arial"/>
          <w:sz w:val="22"/>
          <w:szCs w:val="22"/>
        </w:rPr>
        <w:t>0°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>horizontal angle of view</w:t>
      </w:r>
      <w:r w:rsidR="00781514">
        <w:rPr>
          <w:rFonts w:ascii="Arial" w:hAnsi="Arial" w:cs="Arial"/>
          <w:sz w:val="22"/>
          <w:szCs w:val="22"/>
        </w:rPr>
        <w:t>.</w:t>
      </w:r>
    </w:p>
    <w:p w14:paraId="38BE09D1" w14:textId="1070B74E" w:rsidR="001351E3" w:rsidRPr="00A71F62" w:rsidRDefault="004307EB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</w:t>
      </w:r>
      <w:r w:rsidR="007379DB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9F53AC3" w:rsidR="00A24450" w:rsidRDefault="004307EB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0A2D0C">
        <w:rPr>
          <w:rFonts w:ascii="Arial" w:hAnsi="Arial" w:cs="Arial"/>
          <w:sz w:val="22"/>
          <w:szCs w:val="22"/>
        </w:rPr>
        <w:t>0.</w:t>
      </w:r>
      <w:r w:rsidR="00781514">
        <w:rPr>
          <w:rFonts w:ascii="Arial" w:hAnsi="Arial" w:cs="Arial"/>
          <w:sz w:val="22"/>
          <w:szCs w:val="22"/>
        </w:rPr>
        <w:t>0</w:t>
      </w:r>
      <w:r w:rsidR="007379DB">
        <w:rPr>
          <w:rFonts w:ascii="Arial" w:hAnsi="Arial" w:cs="Arial"/>
          <w:sz w:val="22"/>
          <w:szCs w:val="22"/>
        </w:rPr>
        <w:t>06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7379DB">
        <w:rPr>
          <w:rFonts w:ascii="Arial" w:hAnsi="Arial" w:cs="Arial"/>
          <w:sz w:val="22"/>
          <w:szCs w:val="22"/>
        </w:rPr>
        <w:t>2.0</w:t>
      </w:r>
      <w:r w:rsidR="000A2D0C">
        <w:rPr>
          <w:rFonts w:ascii="Arial" w:hAnsi="Arial" w:cs="Arial"/>
          <w:sz w:val="22"/>
          <w:szCs w:val="22"/>
        </w:rPr>
        <w:t xml:space="preserve"> (1/3 s, 30 IRE), 0.</w:t>
      </w:r>
      <w:r w:rsidR="007379DB">
        <w:rPr>
          <w:rFonts w:ascii="Arial" w:hAnsi="Arial" w:cs="Arial"/>
          <w:sz w:val="22"/>
          <w:szCs w:val="22"/>
        </w:rPr>
        <w:t>0</w:t>
      </w:r>
      <w:r w:rsidR="00781514">
        <w:rPr>
          <w:rFonts w:ascii="Arial" w:hAnsi="Arial" w:cs="Arial"/>
          <w:sz w:val="22"/>
          <w:szCs w:val="22"/>
        </w:rPr>
        <w:t>2 lux at F2.0 (1/30 s, 30 IRE)</w:t>
      </w:r>
      <w:r w:rsidR="007379DB">
        <w:rPr>
          <w:rFonts w:ascii="Arial" w:hAnsi="Arial" w:cs="Arial"/>
          <w:sz w:val="22"/>
          <w:szCs w:val="22"/>
        </w:rPr>
        <w:t>,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</w:t>
      </w:r>
      <w:r w:rsidR="007379DB">
        <w:rPr>
          <w:rFonts w:ascii="Arial" w:hAnsi="Arial" w:cs="Arial"/>
          <w:sz w:val="22"/>
          <w:szCs w:val="22"/>
        </w:rPr>
        <w:t>0 lux at F2.0 with IR illumination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504521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447B1DEB" w:rsidR="00D37C91" w:rsidRPr="00E47CED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696BE390" w:rsidR="008A6F46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8A6F46">
        <w:rPr>
          <w:rFonts w:ascii="Arial" w:hAnsi="Arial" w:cs="Arial"/>
          <w:sz w:val="22"/>
          <w:szCs w:val="22"/>
        </w:rPr>
        <w:t>camera shall offer the following video compression protocols</w:t>
      </w:r>
    </w:p>
    <w:p w14:paraId="326C7137" w14:textId="252B14D7" w:rsidR="00D079C7" w:rsidRPr="004B6F83" w:rsidRDefault="00D079C7" w:rsidP="0050452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7379DB">
        <w:rPr>
          <w:rFonts w:ascii="Arial" w:hAnsi="Arial" w:cs="Arial"/>
          <w:sz w:val="22"/>
          <w:szCs w:val="22"/>
        </w:rPr>
        <w:t>3</w:t>
      </w:r>
      <w:r w:rsidR="00A23B10" w:rsidRPr="00A23B10">
        <w:rPr>
          <w:rFonts w:ascii="Arial" w:hAnsi="Arial" w:cs="Arial"/>
          <w:sz w:val="22"/>
          <w:szCs w:val="22"/>
        </w:rPr>
        <w:t xml:space="preserve"> Kbps to </w:t>
      </w:r>
      <w:r w:rsidR="007379DB">
        <w:rPr>
          <w:rFonts w:ascii="Arial" w:hAnsi="Arial" w:cs="Arial"/>
          <w:sz w:val="22"/>
          <w:szCs w:val="22"/>
        </w:rPr>
        <w:t>40960</w:t>
      </w:r>
      <w:r w:rsidR="00A23B10" w:rsidRPr="00A23B10">
        <w:rPr>
          <w:rFonts w:ascii="Arial" w:hAnsi="Arial" w:cs="Arial"/>
          <w:sz w:val="22"/>
          <w:szCs w:val="22"/>
        </w:rPr>
        <w:t xml:space="preserve"> Kbp</w:t>
      </w:r>
      <w:r w:rsidR="00A23B10">
        <w:rPr>
          <w:rFonts w:ascii="Arial" w:hAnsi="Arial" w:cs="Arial"/>
          <w:sz w:val="22"/>
          <w:szCs w:val="22"/>
        </w:rPr>
        <w:t>s</w:t>
      </w:r>
      <w:r w:rsidRPr="004B6F83">
        <w:rPr>
          <w:rFonts w:ascii="Arial" w:hAnsi="Arial" w:cs="Arial"/>
          <w:sz w:val="22"/>
          <w:szCs w:val="22"/>
        </w:rPr>
        <w:t>)</w:t>
      </w:r>
    </w:p>
    <w:p w14:paraId="6C3B080C" w14:textId="7A2952CF" w:rsidR="008A6F46" w:rsidRDefault="008A6F46" w:rsidP="0050452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7379DB">
        <w:rPr>
          <w:rFonts w:ascii="Arial" w:hAnsi="Arial" w:cs="Arial"/>
          <w:sz w:val="22"/>
          <w:szCs w:val="22"/>
        </w:rPr>
        <w:t>3</w:t>
      </w:r>
      <w:r w:rsidR="009C6D55" w:rsidRPr="009C6D55">
        <w:rPr>
          <w:rFonts w:ascii="Arial" w:hAnsi="Arial" w:cs="Arial"/>
          <w:sz w:val="22"/>
          <w:szCs w:val="22"/>
        </w:rPr>
        <w:t xml:space="preserve"> Kbps to </w:t>
      </w:r>
      <w:r w:rsidR="007379DB">
        <w:rPr>
          <w:rFonts w:ascii="Arial" w:hAnsi="Arial" w:cs="Arial"/>
          <w:sz w:val="22"/>
          <w:szCs w:val="22"/>
        </w:rPr>
        <w:t>40960</w:t>
      </w:r>
      <w:r w:rsidR="009C6D55" w:rsidRPr="009C6D55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822F49D" w14:textId="2FE89994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0A2D0C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0CB3594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</w:t>
      </w:r>
      <w:r w:rsidR="007379DB">
        <w:rPr>
          <w:rFonts w:ascii="Arial" w:hAnsi="Arial" w:cs="Arial"/>
          <w:sz w:val="22"/>
          <w:szCs w:val="22"/>
        </w:rPr>
        <w:t xml:space="preserve">Regional Custom, </w:t>
      </w:r>
      <w:r w:rsidR="00D079C7">
        <w:rPr>
          <w:rFonts w:ascii="Arial" w:hAnsi="Arial" w:cs="Arial"/>
          <w:sz w:val="22"/>
          <w:szCs w:val="22"/>
        </w:rPr>
        <w:t xml:space="preserve">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E2B42D4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4CF9FC82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451B4238" w:rsidR="00D37C91" w:rsidRDefault="004307EB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0CEC0E2B" w14:textId="39C40D60" w:rsidR="009C6D55" w:rsidRDefault="009C6D55" w:rsidP="0050452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camera shall offer 16x digital zoom.</w:t>
      </w:r>
    </w:p>
    <w:p w14:paraId="14D563B0" w14:textId="77777777" w:rsidR="00D37C91" w:rsidRPr="00D37C91" w:rsidRDefault="00D37C91" w:rsidP="00504521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504521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16099DE1" w:rsidR="0032779B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0A2D0C" w:rsidRPr="000A2D0C">
        <w:rPr>
          <w:rFonts w:ascii="Arial" w:hAnsi="Arial" w:cs="Arial"/>
          <w:sz w:val="22"/>
          <w:szCs w:val="22"/>
        </w:rPr>
        <w:t>25</w:t>
      </w:r>
      <w:r w:rsidR="007379DB">
        <w:rPr>
          <w:rFonts w:ascii="Arial" w:hAnsi="Arial" w:cs="Arial"/>
          <w:sz w:val="22"/>
          <w:szCs w:val="22"/>
        </w:rPr>
        <w:t>92</w:t>
      </w:r>
      <w:r w:rsidR="000A2D0C" w:rsidRPr="000A2D0C">
        <w:rPr>
          <w:rFonts w:ascii="Arial" w:hAnsi="Arial" w:cs="Arial"/>
          <w:sz w:val="22"/>
          <w:szCs w:val="22"/>
        </w:rPr>
        <w:t xml:space="preserve"> x 19</w:t>
      </w:r>
      <w:r w:rsidR="007379DB">
        <w:rPr>
          <w:rFonts w:ascii="Arial" w:hAnsi="Arial" w:cs="Arial"/>
          <w:sz w:val="22"/>
          <w:szCs w:val="22"/>
        </w:rPr>
        <w:t>44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at</w:t>
      </w:r>
      <w:r w:rsidR="00456A11">
        <w:rPr>
          <w:rFonts w:ascii="Arial" w:hAnsi="Arial" w:cs="Arial"/>
          <w:sz w:val="22"/>
          <w:szCs w:val="22"/>
        </w:rPr>
        <w:t xml:space="preserve"> </w:t>
      </w:r>
      <w:r w:rsidR="000A2D0C">
        <w:rPr>
          <w:rFonts w:ascii="Arial" w:hAnsi="Arial" w:cs="Arial"/>
          <w:sz w:val="22"/>
          <w:szCs w:val="22"/>
        </w:rPr>
        <w:t>25</w:t>
      </w:r>
      <w:r w:rsidR="007379DB">
        <w:rPr>
          <w:rFonts w:ascii="Arial" w:hAnsi="Arial" w:cs="Arial"/>
          <w:sz w:val="22"/>
          <w:szCs w:val="22"/>
        </w:rPr>
        <w:t xml:space="preserve"> fps</w:t>
      </w:r>
      <w:r w:rsidR="00BC2DB9">
        <w:rPr>
          <w:rFonts w:ascii="Arial" w:hAnsi="Arial" w:cs="Arial"/>
          <w:sz w:val="22"/>
          <w:szCs w:val="22"/>
        </w:rPr>
        <w:t xml:space="preserve"> r</w:t>
      </w:r>
      <w:r w:rsidR="0032779B">
        <w:rPr>
          <w:rFonts w:ascii="Arial" w:hAnsi="Arial" w:cs="Arial"/>
          <w:sz w:val="22"/>
          <w:szCs w:val="22"/>
        </w:rPr>
        <w:t xml:space="preserve">esolution using </w:t>
      </w:r>
      <w:r w:rsidR="0034682A">
        <w:rPr>
          <w:rFonts w:ascii="Arial" w:hAnsi="Arial" w:cs="Arial"/>
          <w:sz w:val="22"/>
          <w:szCs w:val="22"/>
        </w:rPr>
        <w:t>H.265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DB0CAE0" w:rsidR="001D6D9A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2E7332BA" w:rsidR="006405B2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079C7" w:rsidRPr="00D079C7">
        <w:rPr>
          <w:rFonts w:ascii="Arial" w:hAnsi="Arial" w:cs="Arial"/>
          <w:sz w:val="22"/>
          <w:szCs w:val="22"/>
        </w:rPr>
        <w:t>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56097F11" w14:textId="77777777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MP (2582 x 1944)</w:t>
      </w:r>
    </w:p>
    <w:p w14:paraId="2B8F4801" w14:textId="0BE1580E" w:rsidR="00A011F1" w:rsidRP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(2048 x 1536)</w:t>
      </w:r>
    </w:p>
    <w:p w14:paraId="7C9C4F60" w14:textId="77777777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UXGA (1600 x 1200)</w:t>
      </w:r>
    </w:p>
    <w:p w14:paraId="32CA2AD3" w14:textId="717D9463" w:rsidR="00A011F1" w:rsidRP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3FE8D83A" w14:textId="77777777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  <w:r w:rsidRPr="00A011F1">
        <w:rPr>
          <w:rFonts w:ascii="Arial" w:hAnsi="Arial" w:cs="Arial"/>
          <w:sz w:val="22"/>
          <w:szCs w:val="22"/>
        </w:rPr>
        <w:t xml:space="preserve"> </w:t>
      </w:r>
    </w:p>
    <w:p w14:paraId="10D9C00A" w14:textId="566AF0E5" w:rsidR="00A011F1" w:rsidRP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5D1A2124" w14:textId="77777777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5596C41" w14:textId="4E763F83" w:rsidR="00456A1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011F1">
        <w:rPr>
          <w:rFonts w:ascii="Arial" w:hAnsi="Arial" w:cs="Arial"/>
          <w:sz w:val="22"/>
          <w:szCs w:val="22"/>
        </w:rPr>
        <w:t>CIF (352 x 240)</w:t>
      </w:r>
    </w:p>
    <w:p w14:paraId="312528C5" w14:textId="39D0CD81" w:rsidR="006405B2" w:rsidRPr="00456A11" w:rsidRDefault="004307EB" w:rsidP="0050452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6A11"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Pr="00456A11">
        <w:rPr>
          <w:rFonts w:ascii="Arial" w:hAnsi="Arial" w:cs="Arial"/>
          <w:sz w:val="22"/>
          <w:szCs w:val="22"/>
        </w:rPr>
        <w:t xml:space="preserve"> Fisheye </w:t>
      </w:r>
      <w:r w:rsidR="0032779B" w:rsidRPr="00456A11">
        <w:rPr>
          <w:rFonts w:ascii="Arial" w:hAnsi="Arial" w:cs="Arial"/>
          <w:sz w:val="22"/>
          <w:szCs w:val="22"/>
        </w:rPr>
        <w:t xml:space="preserve">camera shall generate </w:t>
      </w:r>
      <w:r w:rsidR="00BC2DB9">
        <w:rPr>
          <w:rFonts w:ascii="Arial" w:hAnsi="Arial" w:cs="Arial"/>
          <w:sz w:val="22"/>
          <w:szCs w:val="22"/>
        </w:rPr>
        <w:t>two</w:t>
      </w:r>
      <w:r w:rsidR="006405B2" w:rsidRPr="00456A11">
        <w:rPr>
          <w:rFonts w:ascii="Arial" w:hAnsi="Arial" w:cs="Arial"/>
          <w:sz w:val="22"/>
          <w:szCs w:val="22"/>
        </w:rPr>
        <w:t xml:space="preserve"> streams at the following maximum resolutions:</w:t>
      </w:r>
    </w:p>
    <w:p w14:paraId="7999E980" w14:textId="296F71D6" w:rsidR="006405B2" w:rsidRDefault="006405B2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B6F83">
        <w:rPr>
          <w:rFonts w:ascii="Arial" w:hAnsi="Arial" w:cs="Arial"/>
          <w:sz w:val="22"/>
          <w:szCs w:val="22"/>
        </w:rPr>
        <w:t xml:space="preserve"> at </w:t>
      </w:r>
      <w:r w:rsidR="00BC2DB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09FCED6" w14:textId="154BA9D0" w:rsidR="0032779B" w:rsidRDefault="00D079C7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336EF223" w14:textId="4CB88D12" w:rsidR="00A011F1" w:rsidRDefault="00A011F1" w:rsidP="00504521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D1 at 30 fps</w:t>
      </w:r>
    </w:p>
    <w:p w14:paraId="6A0E860C" w14:textId="77777777" w:rsidR="0032779B" w:rsidRPr="00417BFB" w:rsidRDefault="0032779B" w:rsidP="00504521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504521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 Connectivity</w:t>
      </w:r>
    </w:p>
    <w:p w14:paraId="193F8213" w14:textId="5D5742C7" w:rsidR="0032779B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D6F2E21" w:rsidR="0032779B" w:rsidRPr="00DC2480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A011F1">
        <w:rPr>
          <w:rFonts w:ascii="Arial" w:hAnsi="Arial" w:cs="Arial"/>
          <w:sz w:val="22"/>
          <w:szCs w:val="22"/>
        </w:rPr>
        <w:t>25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BC2DB9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A011F1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BC2DB9">
        <w:rPr>
          <w:rFonts w:ascii="Arial" w:hAnsi="Arial" w:cs="Arial"/>
          <w:sz w:val="22"/>
          <w:szCs w:val="22"/>
        </w:rPr>
        <w:t>0</w:t>
      </w:r>
      <w:r w:rsidR="00A011F1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4CA98EF" w:rsidR="0032779B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 xml:space="preserve">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0A31FD42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7B10196D" w:rsidR="00077CA4" w:rsidRDefault="004307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8F7474D" w:rsidR="004B119F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8E758A6" w:rsidR="00DC5AC2" w:rsidRPr="0015165E" w:rsidRDefault="004307EB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>IPv4/ IPv6, HTTP,</w:t>
      </w:r>
      <w:r w:rsidR="00A011F1">
        <w:rPr>
          <w:rFonts w:ascii="Arial" w:hAnsi="Arial" w:cs="Arial"/>
          <w:sz w:val="22"/>
          <w:szCs w:val="22"/>
        </w:rPr>
        <w:t xml:space="preserve"> </w:t>
      </w:r>
      <w:r w:rsidR="004B119F" w:rsidRPr="004B119F">
        <w:rPr>
          <w:rFonts w:ascii="Arial" w:hAnsi="Arial" w:cs="Arial"/>
          <w:sz w:val="22"/>
          <w:szCs w:val="22"/>
        </w:rPr>
        <w:t>SSL, TCP/IP, UDP, UPnP, ICMP, IGMP, SNMP, RTSP, RTP, SMTP, N</w:t>
      </w:r>
      <w:r w:rsidR="00A011F1">
        <w:rPr>
          <w:rFonts w:ascii="Arial" w:hAnsi="Arial" w:cs="Arial"/>
          <w:sz w:val="22"/>
          <w:szCs w:val="22"/>
        </w:rPr>
        <w:t>TP, DHCP, DNS, PPPOE, DDNS, FTP.</w:t>
      </w:r>
    </w:p>
    <w:p w14:paraId="150710CB" w14:textId="3C8E269B" w:rsidR="00E47CED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26F29E75" w:rsidR="00E44692" w:rsidRDefault="004307EB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6870D0D8" w14:textId="3034D41B" w:rsidR="006B0227" w:rsidRDefault="006B0227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B08EB39" w14:textId="5E1DCB83" w:rsidR="006B0227" w:rsidRDefault="004307EB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6B0227">
        <w:rPr>
          <w:rFonts w:ascii="Arial" w:hAnsi="Arial" w:cs="Arial"/>
          <w:sz w:val="22"/>
          <w:szCs w:val="22"/>
        </w:rPr>
        <w:t xml:space="preserve">camera shall offer </w:t>
      </w:r>
      <w:r w:rsidR="00A011F1">
        <w:rPr>
          <w:rFonts w:ascii="Arial" w:hAnsi="Arial" w:cs="Arial"/>
          <w:sz w:val="22"/>
          <w:szCs w:val="22"/>
        </w:rPr>
        <w:t>one (1)</w:t>
      </w:r>
      <w:r w:rsidR="006B0227">
        <w:rPr>
          <w:rFonts w:ascii="Arial" w:hAnsi="Arial" w:cs="Arial"/>
          <w:sz w:val="22"/>
          <w:szCs w:val="22"/>
        </w:rPr>
        <w:t xml:space="preserve"> </w:t>
      </w:r>
      <w:r w:rsidR="00BC2DB9">
        <w:rPr>
          <w:rFonts w:ascii="Arial" w:hAnsi="Arial" w:cs="Arial"/>
          <w:sz w:val="22"/>
          <w:szCs w:val="22"/>
        </w:rPr>
        <w:t>built-in microphone</w:t>
      </w:r>
      <w:r w:rsidR="00A011F1">
        <w:rPr>
          <w:rFonts w:ascii="Arial" w:hAnsi="Arial" w:cs="Arial"/>
          <w:sz w:val="22"/>
          <w:szCs w:val="22"/>
        </w:rPr>
        <w:t xml:space="preserve"> and a separate audio input.</w:t>
      </w:r>
    </w:p>
    <w:p w14:paraId="67E44EBA" w14:textId="2512B5BC" w:rsidR="00A011F1" w:rsidRDefault="00A011F1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Fisheye camera shall offer </w:t>
      </w:r>
      <w:r>
        <w:rPr>
          <w:rFonts w:ascii="Arial" w:hAnsi="Arial" w:cs="Arial"/>
          <w:sz w:val="22"/>
          <w:szCs w:val="22"/>
        </w:rPr>
        <w:t>one (1)</w:t>
      </w:r>
      <w:r>
        <w:rPr>
          <w:rFonts w:ascii="Arial" w:hAnsi="Arial" w:cs="Arial"/>
          <w:sz w:val="22"/>
          <w:szCs w:val="22"/>
        </w:rPr>
        <w:t xml:space="preserve"> audio output channel.</w:t>
      </w:r>
    </w:p>
    <w:p w14:paraId="4972C134" w14:textId="017CD173" w:rsidR="00A011F1" w:rsidRDefault="00A011F1" w:rsidP="006B022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Fisheye camera shall</w:t>
      </w:r>
      <w:r>
        <w:rPr>
          <w:rFonts w:ascii="Arial" w:hAnsi="Arial" w:cs="Arial"/>
          <w:sz w:val="22"/>
          <w:szCs w:val="22"/>
        </w:rPr>
        <w:t xml:space="preserve"> offer one (1) alarm input channel </w:t>
      </w:r>
      <w:r>
        <w:rPr>
          <w:rFonts w:ascii="Arial" w:hAnsi="Arial" w:cs="Arial"/>
          <w:sz w:val="22"/>
          <w:szCs w:val="22"/>
        </w:rPr>
        <w:br/>
        <w:t>(5 mA, 5 VDC) and one (1) alarm relay (300 mA, 12 VDC).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55F63521" w:rsidR="00C97D86" w:rsidRDefault="004307EB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C97D86">
        <w:rPr>
          <w:rFonts w:ascii="Arial" w:hAnsi="Arial" w:cs="Arial"/>
          <w:sz w:val="22"/>
          <w:szCs w:val="22"/>
        </w:rPr>
        <w:t>camera offer a built-in Intelligent Video System to provide advanced analytics for any scene.</w:t>
      </w:r>
    </w:p>
    <w:p w14:paraId="6C7B3776" w14:textId="261C8288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A011F1">
        <w:rPr>
          <w:rFonts w:ascii="Arial" w:hAnsi="Arial" w:cs="Arial"/>
          <w:sz w:val="22"/>
          <w:szCs w:val="22"/>
        </w:rPr>
        <w:t>t</w:t>
      </w:r>
      <w:r w:rsidR="004307EB">
        <w:rPr>
          <w:rFonts w:ascii="Arial" w:hAnsi="Arial" w:cs="Arial"/>
          <w:sz w:val="22"/>
          <w:szCs w:val="22"/>
        </w:rPr>
        <w:t xml:space="preserve">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 w:rsidR="004307EB">
        <w:rPr>
          <w:rFonts w:ascii="Arial" w:hAnsi="Arial" w:cs="Arial"/>
          <w:sz w:val="22"/>
          <w:szCs w:val="22"/>
        </w:rPr>
        <w:t xml:space="preserve"> Fisheye </w:t>
      </w:r>
      <w:r>
        <w:rPr>
          <w:rFonts w:ascii="Arial" w:hAnsi="Arial" w:cs="Arial"/>
          <w:sz w:val="22"/>
          <w:szCs w:val="22"/>
        </w:rPr>
        <w:t>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0C28993E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645378FC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50452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</w:t>
      </w:r>
      <w:bookmarkStart w:id="0" w:name="_GoBack"/>
      <w:r>
        <w:rPr>
          <w:rFonts w:ascii="Arial" w:hAnsi="Arial" w:cs="Arial"/>
          <w:sz w:val="22"/>
          <w:szCs w:val="22"/>
        </w:rPr>
        <w:t>n Requirements</w:t>
      </w:r>
    </w:p>
    <w:p w14:paraId="546AE25E" w14:textId="38F1D2F6" w:rsidR="002B5192" w:rsidRPr="002B5192" w:rsidRDefault="004307EB" w:rsidP="0050452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</w:t>
      </w:r>
      <w:r w:rsidR="00A011F1">
        <w:rPr>
          <w:rFonts w:ascii="Arial" w:hAnsi="Arial" w:cs="Arial"/>
          <w:sz w:val="22"/>
          <w:szCs w:val="22"/>
        </w:rPr>
        <w:t>indoor</w:t>
      </w:r>
      <w:r w:rsidR="002B5192" w:rsidRPr="00221673">
        <w:rPr>
          <w:rFonts w:ascii="Arial" w:hAnsi="Arial" w:cs="Arial"/>
          <w:sz w:val="22"/>
          <w:szCs w:val="22"/>
        </w:rPr>
        <w:t xml:space="preserve"> environ</w:t>
      </w:r>
      <w:bookmarkEnd w:id="0"/>
      <w:r w:rsidR="002B5192" w:rsidRPr="00221673">
        <w:rPr>
          <w:rFonts w:ascii="Arial" w:hAnsi="Arial" w:cs="Arial"/>
          <w:sz w:val="22"/>
          <w:szCs w:val="22"/>
        </w:rPr>
        <w:t xml:space="preserve">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A011F1">
        <w:rPr>
          <w:rFonts w:ascii="Arial" w:eastAsia="Batang" w:hAnsi="Arial" w:cs="Arial"/>
          <w:sz w:val="22"/>
          <w:szCs w:val="22"/>
        </w:rPr>
        <w:t>1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A011F1">
        <w:rPr>
          <w:rFonts w:ascii="Arial" w:eastAsia="Batang" w:hAnsi="Arial" w:cs="Arial"/>
          <w:sz w:val="22"/>
          <w:szCs w:val="22"/>
        </w:rPr>
        <w:t>5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(</w:t>
      </w:r>
      <w:r w:rsidR="00A011F1">
        <w:rPr>
          <w:rFonts w:ascii="Arial" w:hAnsi="Arial" w:cs="Arial"/>
          <w:sz w:val="22"/>
          <w:szCs w:val="22"/>
        </w:rPr>
        <w:t>14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A011F1">
        <w:rPr>
          <w:rFonts w:ascii="Arial" w:eastAsia="Batang" w:hAnsi="Arial" w:cs="Arial"/>
          <w:sz w:val="22"/>
          <w:szCs w:val="22"/>
        </w:rPr>
        <w:t>22</w:t>
      </w:r>
      <w:r w:rsidR="00456A11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DECDE7E" w:rsidR="002B5192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00F68031" w:rsidR="00000A51" w:rsidRPr="00C97470" w:rsidRDefault="004307EB" w:rsidP="00BC2DB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3E8B56B5" w:rsidR="009A508D" w:rsidRPr="00C97470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5AE6C3C0" w14:textId="46E0ECF6" w:rsidR="009A508D" w:rsidRPr="00E36B78" w:rsidRDefault="009A508D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456A11">
        <w:rPr>
          <w:rFonts w:ascii="Arial" w:hAnsi="Arial" w:cs="Arial"/>
          <w:sz w:val="22"/>
          <w:szCs w:val="22"/>
        </w:rPr>
        <w:t xml:space="preserve"> (IEEE 802.3af,</w:t>
      </w:r>
      <w:r w:rsidRPr="00E36B78">
        <w:rPr>
          <w:rFonts w:ascii="Arial" w:hAnsi="Arial" w:cs="Arial"/>
          <w:sz w:val="22"/>
          <w:szCs w:val="22"/>
        </w:rPr>
        <w:t xml:space="preserve"> class </w:t>
      </w:r>
      <w:r w:rsidR="00456A11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27BBA399" w:rsidR="009A508D" w:rsidRPr="00E36B78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1C7D006A" w:rsidR="009A508D" w:rsidRPr="00E36B78" w:rsidRDefault="004307EB" w:rsidP="00BC2DB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9A508D">
        <w:rPr>
          <w:rFonts w:ascii="Arial" w:hAnsi="Arial" w:cs="Arial"/>
          <w:sz w:val="22"/>
          <w:szCs w:val="22"/>
        </w:rPr>
        <w:t>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9A508D">
        <w:rPr>
          <w:rFonts w:ascii="Arial" w:hAnsi="Arial" w:cs="Arial"/>
          <w:sz w:val="22"/>
          <w:szCs w:val="22"/>
        </w:rPr>
        <w:t>PoE</w:t>
      </w:r>
      <w:proofErr w:type="spellEnd"/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3E535EE" w14:textId="77777777" w:rsidR="00521DCB" w:rsidRPr="00345C6E" w:rsidRDefault="00521DCB" w:rsidP="00BC2DB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037064D" w:rsidR="008536CB" w:rsidRDefault="004307EB" w:rsidP="00BC2D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D957B2">
        <w:rPr>
          <w:rFonts w:ascii="Arial" w:hAnsi="Arial" w:cs="Arial"/>
          <w:sz w:val="22"/>
          <w:szCs w:val="22"/>
        </w:rPr>
        <w:t>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</w:t>
      </w:r>
      <w:r w:rsidR="00A011F1">
        <w:rPr>
          <w:rFonts w:ascii="Arial" w:hAnsi="Arial" w:cs="Arial"/>
          <w:sz w:val="22"/>
          <w:szCs w:val="22"/>
        </w:rPr>
        <w:t xml:space="preserve">and plastic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8209736" w:rsidR="00822284" w:rsidRDefault="004307EB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2D0C" w:rsidRPr="000A2D0C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Fisheye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49F99722" w14:textId="1B25F76D" w:rsidR="00A011F1" w:rsidRDefault="00A011F1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1E486652" w14:textId="332388B9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7F490591" w14:textId="566DC2B0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C2DB9">
        <w:rPr>
          <w:rFonts w:ascii="Arial" w:hAnsi="Arial" w:cs="Arial"/>
          <w:sz w:val="22"/>
          <w:szCs w:val="22"/>
        </w:rPr>
        <w:t>Power</w:t>
      </w:r>
      <w:r>
        <w:rPr>
          <w:rFonts w:ascii="Arial" w:hAnsi="Arial" w:cs="Arial"/>
          <w:sz w:val="22"/>
          <w:szCs w:val="22"/>
        </w:rPr>
        <w:t xml:space="preserve">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C9F2C" w14:textId="77777777" w:rsidR="00C90427" w:rsidRDefault="00C90427">
      <w:r>
        <w:separator/>
      </w:r>
    </w:p>
  </w:endnote>
  <w:endnote w:type="continuationSeparator" w:id="0">
    <w:p w14:paraId="1512AF7C" w14:textId="77777777" w:rsidR="00C90427" w:rsidRDefault="00C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379DB">
      <w:rPr>
        <w:rFonts w:ascii="Arial" w:hAnsi="Arial"/>
        <w:noProof/>
        <w:sz w:val="20"/>
        <w:szCs w:val="20"/>
      </w:rPr>
      <w:t>6-10-19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4521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379DB">
      <w:rPr>
        <w:rFonts w:ascii="Arial" w:hAnsi="Arial"/>
        <w:noProof/>
        <w:sz w:val="20"/>
        <w:szCs w:val="20"/>
      </w:rPr>
      <w:t>6-10-19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452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7379DB">
      <w:rPr>
        <w:rFonts w:ascii="Arial" w:hAnsi="Arial"/>
        <w:noProof/>
        <w:sz w:val="20"/>
        <w:szCs w:val="20"/>
      </w:rPr>
      <w:t>6-10-19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0452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23690AA2" w:rsidR="0069660A" w:rsidRPr="00E70845" w:rsidRDefault="00456A11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975D" w14:textId="77777777" w:rsidR="00C90427" w:rsidRDefault="00C90427">
      <w:r>
        <w:separator/>
      </w:r>
    </w:p>
  </w:footnote>
  <w:footnote w:type="continuationSeparator" w:id="0">
    <w:p w14:paraId="14D35186" w14:textId="77777777" w:rsidR="00C90427" w:rsidRDefault="00C9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2D0C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0F83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7EB"/>
    <w:rsid w:val="00430AAA"/>
    <w:rsid w:val="0044144F"/>
    <w:rsid w:val="004467A1"/>
    <w:rsid w:val="00446CEB"/>
    <w:rsid w:val="0044756B"/>
    <w:rsid w:val="00452F27"/>
    <w:rsid w:val="00454C9B"/>
    <w:rsid w:val="00456A11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4521"/>
    <w:rsid w:val="00507372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379DB"/>
    <w:rsid w:val="00744CA7"/>
    <w:rsid w:val="007450AA"/>
    <w:rsid w:val="007478E6"/>
    <w:rsid w:val="007548CA"/>
    <w:rsid w:val="007567C2"/>
    <w:rsid w:val="007572A3"/>
    <w:rsid w:val="007609A6"/>
    <w:rsid w:val="00764960"/>
    <w:rsid w:val="007659EC"/>
    <w:rsid w:val="00765E48"/>
    <w:rsid w:val="00781514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6D55"/>
    <w:rsid w:val="009C71B4"/>
    <w:rsid w:val="009D0896"/>
    <w:rsid w:val="009D5B24"/>
    <w:rsid w:val="009E2026"/>
    <w:rsid w:val="009F2C01"/>
    <w:rsid w:val="009F439F"/>
    <w:rsid w:val="00A00D85"/>
    <w:rsid w:val="00A011F1"/>
    <w:rsid w:val="00A04FD1"/>
    <w:rsid w:val="00A12F01"/>
    <w:rsid w:val="00A16188"/>
    <w:rsid w:val="00A23B10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2DB9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0427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1D3"/>
    <w:rsid w:val="00FC294D"/>
    <w:rsid w:val="00FD3CF1"/>
    <w:rsid w:val="00FD5927"/>
    <w:rsid w:val="00FE028C"/>
    <w:rsid w:val="00FE0D5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A3FEE-2E18-4B17-B6B3-02ED86D1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13202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2019-06-10T14:10:00Z</dcterms:created>
  <dcterms:modified xsi:type="dcterms:W3CDTF">2019-06-10T14:27:00Z</dcterms:modified>
</cp:coreProperties>
</file>