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7EB8A2B4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30B67">
        <w:rPr>
          <w:rFonts w:ascii="Arial" w:hAnsi="Arial"/>
          <w:sz w:val="22"/>
          <w:szCs w:val="22"/>
        </w:rPr>
        <w:t>December</w:t>
      </w:r>
      <w:r w:rsidR="00612CB6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054E6766" w:rsidR="00B91695" w:rsidRDefault="00130B67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 MP </w:t>
      </w:r>
      <w:r w:rsidR="00795820">
        <w:rPr>
          <w:rFonts w:ascii="Arial" w:hAnsi="Arial" w:cs="Arial"/>
          <w:b/>
          <w:sz w:val="22"/>
          <w:szCs w:val="22"/>
        </w:rPr>
        <w:t xml:space="preserve">FIXED </w:t>
      </w:r>
      <w:r w:rsidR="00687046">
        <w:rPr>
          <w:rFonts w:ascii="Arial" w:hAnsi="Arial" w:cs="Arial"/>
          <w:b/>
          <w:sz w:val="22"/>
          <w:szCs w:val="22"/>
        </w:rPr>
        <w:t>MINI</w:t>
      </w:r>
      <w:bookmarkStart w:id="0" w:name="_GoBack"/>
      <w:bookmarkEnd w:id="0"/>
      <w:r w:rsidR="00795820">
        <w:rPr>
          <w:rFonts w:ascii="Arial" w:hAnsi="Arial" w:cs="Arial"/>
          <w:b/>
          <w:sz w:val="22"/>
          <w:szCs w:val="22"/>
        </w:rPr>
        <w:t xml:space="preserve"> BULLET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ePoE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060D8BCD" w14:textId="77777777" w:rsidR="0099798F" w:rsidRPr="00ED7764" w:rsidRDefault="0099798F" w:rsidP="0099798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50B8E7BA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609EA382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0F3A35E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5DCF31A0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0AFB737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6E099751" w14:textId="39BC7837" w:rsidR="00EA30D2" w:rsidRDefault="00EA30D2" w:rsidP="00EA30D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1C13AC0F" w14:textId="169AE867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0E5CBBBD" w14:textId="55D48AF1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5A568BE7" w14:textId="769373D4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04B1478A" w14:textId="6212345D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00FF02D4" w14:textId="5BA68683" w:rsidR="00EA30D2" w:rsidRP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2AC66CC9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795820">
        <w:rPr>
          <w:rFonts w:ascii="Arial" w:hAnsi="Arial" w:cs="Arial"/>
          <w:sz w:val="22"/>
          <w:szCs w:val="22"/>
        </w:rPr>
        <w:t>Mini 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7EB6D4E8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1/2.9-in. 6 MP</w:t>
      </w:r>
      <w:r>
        <w:rPr>
          <w:rFonts w:ascii="Arial" w:hAnsi="Arial" w:cs="Arial"/>
          <w:sz w:val="22"/>
          <w:szCs w:val="22"/>
        </w:rPr>
        <w:t xml:space="preserve">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3496E655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</w:t>
      </w:r>
      <w:r w:rsidR="0019334C">
        <w:rPr>
          <w:rFonts w:ascii="Arial" w:hAnsi="Arial" w:cs="Arial"/>
          <w:sz w:val="22"/>
          <w:szCs w:val="22"/>
        </w:rPr>
        <w:br/>
      </w:r>
      <w:r w:rsidR="00C23358">
        <w:rPr>
          <w:rFonts w:ascii="Arial" w:hAnsi="Arial" w:cs="Arial"/>
          <w:sz w:val="22"/>
          <w:szCs w:val="22"/>
        </w:rPr>
        <w:t xml:space="preserve">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0A656B03" w:rsidR="006F2DCE" w:rsidRP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45E2BFD2" w14:textId="432FE633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324B9399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3D0DB0B3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54905918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40C776F7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15E95836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79582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 m (</w:t>
      </w:r>
      <w:r w:rsidR="00795820">
        <w:rPr>
          <w:rFonts w:ascii="Arial" w:hAnsi="Arial" w:cs="Arial"/>
          <w:sz w:val="22"/>
          <w:szCs w:val="22"/>
        </w:rPr>
        <w:t>131.23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7009722B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F02512">
        <w:rPr>
          <w:rFonts w:ascii="Arial" w:hAnsi="Arial" w:cs="Arial"/>
          <w:sz w:val="22"/>
          <w:szCs w:val="22"/>
        </w:rPr>
        <w:t>Digital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50525986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1C077FA8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04A2E390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C23358" w:rsidRPr="00BC4B85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BC4B85" w:rsidRPr="00BC4B85">
        <w:rPr>
          <w:rFonts w:ascii="Arial" w:hAnsi="Arial" w:cs="Arial"/>
          <w:sz w:val="22"/>
          <w:szCs w:val="22"/>
        </w:rPr>
        <w:t>6</w:t>
      </w:r>
      <w:r w:rsidR="0099798F" w:rsidRPr="00BC4B85">
        <w:rPr>
          <w:rFonts w:ascii="Arial" w:hAnsi="Arial" w:cs="Arial"/>
          <w:sz w:val="22"/>
          <w:szCs w:val="22"/>
        </w:rPr>
        <w:t xml:space="preserve"> MP</w:t>
      </w:r>
      <w:r w:rsidR="00BC4B85" w:rsidRPr="00BC4B85">
        <w:rPr>
          <w:rFonts w:ascii="Arial" w:hAnsi="Arial" w:cs="Arial"/>
          <w:sz w:val="22"/>
          <w:szCs w:val="22"/>
        </w:rPr>
        <w:t>/4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6C0D7F0F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>offer a [2.8 mm] [3.6 mm]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0A68C6C1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36AFCEBC" w:rsidR="001B6545" w:rsidRPr="00B16FE5" w:rsidRDefault="00BC4B85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6</w:t>
      </w:r>
      <w:r w:rsidR="0034682A" w:rsidRPr="0034682A">
        <w:rPr>
          <w:rFonts w:ascii="Arial" w:hAnsi="Arial" w:cs="Arial"/>
          <w:sz w:val="22"/>
          <w:szCs w:val="22"/>
        </w:rPr>
        <w:t xml:space="preserve"> MP </w:t>
      </w:r>
      <w:r w:rsidR="00795820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95820">
        <w:rPr>
          <w:rFonts w:ascii="Arial" w:hAnsi="Arial" w:cs="Arial"/>
          <w:sz w:val="22"/>
          <w:szCs w:val="22"/>
        </w:rPr>
        <w:t>[N64CB32] [N64CB33]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119ADE50" w14:textId="77777777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6 MP Mini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Mini Bullet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D4F58A2" w14:textId="77777777" w:rsidR="00795820" w:rsidRPr="0016028B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6 MP Mini Bullet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1/2.9-in. 6 MP</w:t>
      </w:r>
      <w:r>
        <w:rPr>
          <w:rFonts w:ascii="Arial" w:hAnsi="Arial" w:cs="Arial"/>
          <w:sz w:val="22"/>
          <w:szCs w:val="22"/>
        </w:rPr>
        <w:t xml:space="preserve">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8083A2E" w14:textId="77777777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6 MP Mini Bullet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</w:t>
      </w:r>
      <w:r>
        <w:rPr>
          <w:rFonts w:ascii="Arial" w:hAnsi="Arial" w:cs="Arial"/>
          <w:sz w:val="22"/>
          <w:szCs w:val="22"/>
        </w:rPr>
        <w:br/>
        <w:t xml:space="preserve">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EACF651" w14:textId="77777777" w:rsidR="00795820" w:rsidRPr="006F2DCE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6 MP Mini Bullet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C7241B6" w14:textId="77777777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Mini Bullet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764FDD79" w14:textId="77777777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6 MP Mini Bullet camera shall offer a mechanical day/night IR cut filter that delivers color images during daylight and automatically switches to a monochrome image as the scene darkens.</w:t>
      </w:r>
    </w:p>
    <w:p w14:paraId="70F05C9F" w14:textId="77777777" w:rsidR="00795820" w:rsidRPr="00C9747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Mini Bullet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501E2EBB" w14:textId="77777777" w:rsidR="00795820" w:rsidRPr="00C97470" w:rsidRDefault="00795820" w:rsidP="0079582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30F39639" w14:textId="77777777" w:rsidR="00795820" w:rsidRPr="00E36B78" w:rsidRDefault="00795820" w:rsidP="0079582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BD6DDD4" w14:textId="77777777" w:rsidR="00795820" w:rsidRPr="00E36B78" w:rsidRDefault="00795820" w:rsidP="0079582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6 MP Mini Bullet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4D08CEAE" w14:textId="77777777" w:rsidR="00795820" w:rsidRPr="00E36B78" w:rsidRDefault="00795820" w:rsidP="0079582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6 MP Mini Bullet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65EDB9AF" w14:textId="77777777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Mini Bullet camera shall offer a maximum IR LED distance of 40 m (131.23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BF94B8F" w14:textId="77777777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Mini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Digital Wide Dynamic Range for clear images in extreme high-contrast environments.</w:t>
      </w:r>
    </w:p>
    <w:p w14:paraId="55D496BF" w14:textId="77777777" w:rsidR="00795820" w:rsidRPr="00D13F67" w:rsidRDefault="00795820" w:rsidP="0079582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6 MP Mini Bullet camera shall offer the Intelligent Video System to detect and analyze moving objects for improved video surveillance.</w:t>
      </w:r>
    </w:p>
    <w:p w14:paraId="57A80982" w14:textId="77777777" w:rsidR="00795820" w:rsidRPr="00D13F67" w:rsidRDefault="00795820" w:rsidP="0079582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Mini Bullet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64819E2F" w14:textId="77777777" w:rsidR="00795820" w:rsidRPr="00BC4B85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6 MP </w:t>
      </w:r>
      <w:r>
        <w:rPr>
          <w:rFonts w:ascii="Arial" w:hAnsi="Arial" w:cs="Arial"/>
          <w:sz w:val="22"/>
          <w:szCs w:val="22"/>
        </w:rPr>
        <w:t>Mini Bullet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6 MP/4 MP, </w:t>
      </w:r>
      <w:r>
        <w:rPr>
          <w:rFonts w:ascii="Arial" w:hAnsi="Arial" w:cs="Arial"/>
          <w:sz w:val="22"/>
          <w:szCs w:val="22"/>
        </w:rPr>
        <w:t>1080p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5B9E68BC" w14:textId="77777777" w:rsidR="00795820" w:rsidRPr="00A57351" w:rsidRDefault="00795820" w:rsidP="0079582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6 MP Mini Bullet camera shall offer a [2.8 mm] [3.6 mm] fixed lens.</w:t>
      </w:r>
    </w:p>
    <w:p w14:paraId="6724D135" w14:textId="77777777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6 MP Mini Bullet camera housing shall conform to the IP67 Ingress Protection standard.</w:t>
      </w:r>
    </w:p>
    <w:p w14:paraId="57B91A77" w14:textId="0ABB3F0F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5395F0D2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1/2.9-in. 6 MP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7185FA8E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BC4B85">
        <w:rPr>
          <w:rFonts w:ascii="Arial" w:hAnsi="Arial" w:cs="Arial"/>
          <w:sz w:val="22"/>
          <w:szCs w:val="22"/>
        </w:rPr>
        <w:t>3072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BC4B85">
        <w:rPr>
          <w:rFonts w:ascii="Arial" w:hAnsi="Arial" w:cs="Arial"/>
          <w:sz w:val="22"/>
          <w:szCs w:val="22"/>
        </w:rPr>
        <w:t>2048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BC4B85">
        <w:rPr>
          <w:rFonts w:ascii="Arial" w:hAnsi="Arial" w:cs="Arial"/>
          <w:sz w:val="22"/>
          <w:szCs w:val="22"/>
        </w:rPr>
        <w:t>6.0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1B881330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58695FFF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795820">
        <w:rPr>
          <w:rFonts w:ascii="Arial" w:hAnsi="Arial" w:cs="Arial"/>
          <w:sz w:val="22"/>
          <w:szCs w:val="22"/>
        </w:rPr>
        <w:t>[2.8 mm] [3.6 mm] fixed lens.</w:t>
      </w:r>
    </w:p>
    <w:p w14:paraId="1120F75B" w14:textId="0027EF7E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795820">
        <w:rPr>
          <w:rFonts w:ascii="Arial" w:hAnsi="Arial" w:cs="Arial"/>
          <w:sz w:val="22"/>
          <w:szCs w:val="22"/>
        </w:rPr>
        <w:t>[98</w:t>
      </w:r>
      <w:r w:rsidR="0034682A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 xml:space="preserve">] [69°]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[67</w:t>
      </w:r>
      <w:r w:rsidR="0034682A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>]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[4</w:t>
      </w:r>
      <w:r w:rsidR="00BC4B85">
        <w:rPr>
          <w:rFonts w:ascii="Arial" w:hAnsi="Arial" w:cs="Arial"/>
          <w:sz w:val="22"/>
          <w:szCs w:val="22"/>
        </w:rPr>
        <w:t>8</w:t>
      </w:r>
      <w:r w:rsidR="0034682A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>]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754EB9B0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795820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12464958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D549C">
        <w:rPr>
          <w:rFonts w:ascii="Arial" w:hAnsi="Arial" w:cs="Arial"/>
          <w:sz w:val="22"/>
          <w:szCs w:val="22"/>
        </w:rPr>
        <w:t>4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795820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795820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2B10169F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two (2)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61A8C712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795820">
        <w:rPr>
          <w:rFonts w:ascii="Arial" w:hAnsi="Arial" w:cs="Arial"/>
          <w:sz w:val="22"/>
          <w:szCs w:val="22"/>
        </w:rPr>
        <w:t>4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795820">
        <w:rPr>
          <w:rFonts w:ascii="Arial" w:hAnsi="Arial" w:cs="Arial"/>
          <w:sz w:val="22"/>
          <w:szCs w:val="22"/>
        </w:rPr>
        <w:t>131.23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03696CBF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306E9683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5C4253B4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3730AFFC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8D3869">
        <w:rPr>
          <w:rFonts w:ascii="Arial" w:hAnsi="Arial" w:cs="Arial"/>
          <w:sz w:val="22"/>
          <w:szCs w:val="22"/>
        </w:rPr>
        <w:t>Digital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55C92830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24B86B95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7CE600A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58983C72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1D3DEA0E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678D296A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BC4B85">
        <w:rPr>
          <w:rFonts w:ascii="Arial" w:hAnsi="Arial" w:cs="Arial"/>
          <w:sz w:val="22"/>
          <w:szCs w:val="22"/>
        </w:rPr>
        <w:t>6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BC4B85">
        <w:rPr>
          <w:rFonts w:ascii="Arial" w:hAnsi="Arial" w:cs="Arial"/>
          <w:sz w:val="22"/>
          <w:szCs w:val="22"/>
        </w:rPr>
        <w:t>3072</w:t>
      </w:r>
      <w:r w:rsidR="008D3869">
        <w:rPr>
          <w:rFonts w:ascii="Arial" w:hAnsi="Arial" w:cs="Arial"/>
          <w:sz w:val="22"/>
          <w:szCs w:val="22"/>
        </w:rPr>
        <w:t xml:space="preserve"> x </w:t>
      </w:r>
      <w:r w:rsidR="00BC4B85">
        <w:rPr>
          <w:rFonts w:ascii="Arial" w:hAnsi="Arial" w:cs="Arial"/>
          <w:sz w:val="22"/>
          <w:szCs w:val="22"/>
        </w:rPr>
        <w:t>2048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34682A">
        <w:rPr>
          <w:rFonts w:ascii="Arial" w:hAnsi="Arial" w:cs="Arial"/>
          <w:sz w:val="22"/>
          <w:szCs w:val="22"/>
        </w:rPr>
        <w:t>20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5A3B2390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34D170F0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33000BE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MP (3072 x 2048)</w:t>
      </w:r>
    </w:p>
    <w:p w14:paraId="52531E74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3072 x 1728</w:t>
      </w:r>
    </w:p>
    <w:p w14:paraId="7B04AB91" w14:textId="19526BD3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2592 x 1944</w:t>
      </w:r>
    </w:p>
    <w:p w14:paraId="1F17E4A3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2688 x 1520</w:t>
      </w:r>
    </w:p>
    <w:p w14:paraId="1947DABA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2560 x 1440</w:t>
      </w:r>
    </w:p>
    <w:p w14:paraId="7D36C21F" w14:textId="5615B9BF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2304 </w:t>
      </w:r>
      <w:r w:rsidRPr="0019334C">
        <w:rPr>
          <w:rFonts w:ascii="Arial" w:hAnsi="Arial" w:cs="Arial"/>
          <w:sz w:val="22"/>
          <w:szCs w:val="22"/>
        </w:rPr>
        <w:t>x 1296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63FEEF0E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241AD47B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19334C" w:rsidRPr="0019334C">
        <w:rPr>
          <w:rFonts w:ascii="Arial" w:hAnsi="Arial" w:cs="Arial"/>
          <w:sz w:val="22"/>
          <w:szCs w:val="22"/>
        </w:rPr>
        <w:t>6 MP at 20 fps or 4 MP at 30 fps</w:t>
      </w:r>
    </w:p>
    <w:p w14:paraId="209FCED6" w14:textId="154BA9D0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36797A83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30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3745ABCC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55D11DB1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19334C">
        <w:rPr>
          <w:rFonts w:ascii="Arial" w:hAnsi="Arial" w:cs="Arial"/>
          <w:sz w:val="22"/>
          <w:szCs w:val="22"/>
        </w:rPr>
        <w:t>6</w:t>
      </w:r>
      <w:r w:rsidR="00E20743">
        <w:rPr>
          <w:rFonts w:ascii="Arial" w:hAnsi="Arial" w:cs="Arial"/>
          <w:sz w:val="22"/>
          <w:szCs w:val="22"/>
        </w:rPr>
        <w:t xml:space="preserve"> MP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C97D86">
        <w:rPr>
          <w:rFonts w:ascii="Arial" w:hAnsi="Arial" w:cs="Arial"/>
          <w:sz w:val="22"/>
          <w:szCs w:val="22"/>
        </w:rPr>
        <w:t>20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35EB6AC1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628991C8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7387EA2F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0BB70E5B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29F34E00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1536F01F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4E81A22C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4841ECD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2864B3F2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0C28993E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</w:p>
    <w:p w14:paraId="0C8BA55C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Detection: detects and captures a snapshot of a human face in a defined area within a scene.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61B7DB18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40392CC5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3B5EE66B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039FDD85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0FCCFD18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D540D37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1ABA1B42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4E9A218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EC3FD6F" w14:textId="44D61AAC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C6823">
        <w:rPr>
          <w:rFonts w:ascii="Arial" w:hAnsi="Arial" w:cs="Arial"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20B5B235" w14:textId="6583DCCB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F134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59D50745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9B2F9" w14:textId="77777777" w:rsidR="001A6AD7" w:rsidRDefault="001A6AD7">
      <w:r>
        <w:separator/>
      </w:r>
    </w:p>
  </w:endnote>
  <w:endnote w:type="continuationSeparator" w:id="0">
    <w:p w14:paraId="0CCA15E2" w14:textId="77777777" w:rsidR="001A6AD7" w:rsidRDefault="001A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87046">
      <w:rPr>
        <w:rFonts w:ascii="Arial" w:hAnsi="Arial"/>
        <w:noProof/>
        <w:sz w:val="20"/>
        <w:szCs w:val="20"/>
      </w:rPr>
      <w:t>12-14-17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87046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87046">
      <w:rPr>
        <w:rFonts w:ascii="Arial" w:hAnsi="Arial"/>
        <w:noProof/>
        <w:sz w:val="20"/>
        <w:szCs w:val="20"/>
      </w:rPr>
      <w:t>12-14-17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87046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87046">
      <w:rPr>
        <w:rFonts w:ascii="Arial" w:hAnsi="Arial"/>
        <w:noProof/>
        <w:sz w:val="20"/>
        <w:szCs w:val="20"/>
      </w:rPr>
      <w:t>12-14-17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87046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766B2" w14:textId="77777777" w:rsidR="001A6AD7" w:rsidRDefault="001A6AD7">
      <w:r>
        <w:separator/>
      </w:r>
    </w:p>
  </w:footnote>
  <w:footnote w:type="continuationSeparator" w:id="0">
    <w:p w14:paraId="41DF0DB6" w14:textId="77777777" w:rsidR="001A6AD7" w:rsidRDefault="001A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4B371-7EAE-4FE7-BCC3-5DFC1A8E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15659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5</cp:revision>
  <cp:lastPrinted>2016-09-26T15:31:00Z</cp:lastPrinted>
  <dcterms:created xsi:type="dcterms:W3CDTF">2017-12-14T23:57:00Z</dcterms:created>
  <dcterms:modified xsi:type="dcterms:W3CDTF">2017-12-15T00:05:00Z</dcterms:modified>
</cp:coreProperties>
</file>